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D2" w:rsidRPr="004362EE" w:rsidRDefault="00005213" w:rsidP="006E6A7D">
      <w:pPr>
        <w:spacing w:after="0" w:line="240" w:lineRule="atLeast"/>
        <w:ind w:left="-709" w:right="-141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  <w:r w:rsidRPr="004362EE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t>«</w:t>
      </w:r>
      <w:r w:rsidR="000A62D2" w:rsidRPr="004362EE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Играем вместе с детьми!</w:t>
      </w:r>
      <w:r w:rsidRPr="004362EE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»</w:t>
      </w:r>
    </w:p>
    <w:p w:rsidR="000A62D2" w:rsidRPr="004362EE" w:rsidRDefault="00A4016B" w:rsidP="006E6A7D">
      <w:pPr>
        <w:spacing w:after="0" w:line="240" w:lineRule="atLeast"/>
        <w:ind w:left="-709" w:right="-141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  <w:r w:rsidRPr="004362EE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Развивающие речевые игры</w:t>
      </w:r>
      <w:r w:rsidR="000A62D2" w:rsidRPr="004362EE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 xml:space="preserve"> для детей</w:t>
      </w:r>
    </w:p>
    <w:p w:rsidR="00E54250" w:rsidRPr="004362EE" w:rsidRDefault="001E233F" w:rsidP="004362EE">
      <w:pPr>
        <w:spacing w:after="0" w:line="240" w:lineRule="atLeast"/>
        <w:ind w:left="-709" w:right="-141"/>
        <w:contextualSpacing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6E6A7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.</w:t>
      </w:r>
      <w:r w:rsidR="006071F7" w:rsidRPr="006E6A7D">
        <w:rPr>
          <w:b/>
          <w:bCs/>
          <w:noProof/>
          <w:color w:val="002060"/>
          <w:sz w:val="40"/>
          <w:szCs w:val="40"/>
          <w:u w:val="single"/>
        </w:rPr>
        <w:t xml:space="preserve"> </w:t>
      </w:r>
      <w:r w:rsidR="006071F7" w:rsidRPr="006E6A7D">
        <w:rPr>
          <w:rFonts w:ascii="Times New Roman" w:eastAsia="Times New Roman" w:hAnsi="Times New Roman" w:cs="Times New Roman"/>
          <w:i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614680</wp:posOffset>
            </wp:positionV>
            <wp:extent cx="1962150" cy="2124075"/>
            <wp:effectExtent l="19050" t="0" r="0" b="0"/>
            <wp:wrapSquare wrapText="bothSides"/>
            <wp:docPr id="3" name="Рисунок 1" descr="C:\Users\пк\Desktop\47277230a692fb71f8a21e750ac240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47277230a692fb71f8a21e750ac240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16B" w:rsidRPr="006E6A7D" w:rsidRDefault="004362EE" w:rsidP="008D0726">
      <w:pPr>
        <w:pStyle w:val="a5"/>
        <w:spacing w:before="0" w:beforeAutospacing="0" w:after="176" w:afterAutospacing="0" w:line="240" w:lineRule="atLeast"/>
        <w:ind w:left="-709" w:right="425"/>
        <w:contextualSpacing/>
        <w:jc w:val="both"/>
        <w:rPr>
          <w:rFonts w:ascii="Arial" w:hAnsi="Arial" w:cs="Arial"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 xml:space="preserve">А)  </w:t>
      </w:r>
      <w:r w:rsidR="006E6A7D">
        <w:rPr>
          <w:b/>
          <w:bCs/>
          <w:color w:val="C00000"/>
          <w:sz w:val="32"/>
          <w:szCs w:val="32"/>
        </w:rPr>
        <w:t>Игра</w:t>
      </w:r>
      <w:r>
        <w:rPr>
          <w:b/>
          <w:bCs/>
          <w:color w:val="C00000"/>
          <w:sz w:val="32"/>
          <w:szCs w:val="32"/>
        </w:rPr>
        <w:t xml:space="preserve"> «С</w:t>
      </w:r>
      <w:r w:rsidR="00A4016B" w:rsidRPr="006E6A7D">
        <w:rPr>
          <w:b/>
          <w:bCs/>
          <w:color w:val="C00000"/>
          <w:sz w:val="32"/>
          <w:szCs w:val="32"/>
        </w:rPr>
        <w:t>кажи</w:t>
      </w:r>
      <w:r w:rsidR="006E6A7D">
        <w:rPr>
          <w:b/>
          <w:bCs/>
          <w:color w:val="C00000"/>
          <w:sz w:val="32"/>
          <w:szCs w:val="32"/>
        </w:rPr>
        <w:t xml:space="preserve"> слово</w:t>
      </w:r>
      <w:r>
        <w:rPr>
          <w:b/>
          <w:bCs/>
          <w:color w:val="C00000"/>
          <w:sz w:val="32"/>
          <w:szCs w:val="32"/>
        </w:rPr>
        <w:t>-действие</w:t>
      </w:r>
      <w:r w:rsidR="00A4016B" w:rsidRPr="006E6A7D">
        <w:rPr>
          <w:b/>
          <w:bCs/>
          <w:color w:val="C00000"/>
          <w:sz w:val="32"/>
          <w:szCs w:val="32"/>
        </w:rPr>
        <w:t>»</w:t>
      </w:r>
    </w:p>
    <w:p w:rsidR="00A4016B" w:rsidRPr="006E6A7D" w:rsidRDefault="00A4016B" w:rsidP="008D0726">
      <w:pPr>
        <w:pStyle w:val="a5"/>
        <w:spacing w:before="0" w:beforeAutospacing="0" w:after="176" w:afterAutospacing="0" w:line="240" w:lineRule="atLeast"/>
        <w:ind w:left="-709" w:right="425"/>
        <w:contextualSpacing/>
        <w:jc w:val="both"/>
        <w:rPr>
          <w:b/>
          <w:color w:val="002060"/>
          <w:sz w:val="28"/>
          <w:szCs w:val="28"/>
        </w:rPr>
      </w:pPr>
      <w:r w:rsidRPr="008D0726">
        <w:rPr>
          <w:b/>
          <w:bCs/>
          <w:color w:val="C00000"/>
          <w:sz w:val="32"/>
          <w:szCs w:val="32"/>
        </w:rPr>
        <w:t>Цель</w:t>
      </w:r>
      <w:r w:rsidRPr="008D0726">
        <w:rPr>
          <w:b/>
          <w:color w:val="C00000"/>
          <w:sz w:val="32"/>
          <w:szCs w:val="32"/>
        </w:rPr>
        <w:t xml:space="preserve">: </w:t>
      </w:r>
      <w:r w:rsidRPr="008D0726">
        <w:rPr>
          <w:b/>
          <w:color w:val="C00000"/>
          <w:sz w:val="28"/>
          <w:szCs w:val="28"/>
        </w:rPr>
        <w:t>учить детей правильно употреблять глаголы, активизировать словарь</w:t>
      </w:r>
      <w:r w:rsidRPr="006E6A7D">
        <w:rPr>
          <w:b/>
          <w:color w:val="002060"/>
          <w:sz w:val="28"/>
          <w:szCs w:val="28"/>
        </w:rPr>
        <w:t>.</w:t>
      </w:r>
    </w:p>
    <w:p w:rsidR="00E54250" w:rsidRPr="006E6A7D" w:rsidRDefault="006E6A7D" w:rsidP="008D0726">
      <w:pPr>
        <w:pStyle w:val="a5"/>
        <w:spacing w:before="0" w:beforeAutospacing="0" w:after="176" w:afterAutospacing="0" w:line="240" w:lineRule="atLeast"/>
        <w:ind w:left="-709" w:right="425"/>
        <w:contextualSpacing/>
        <w:jc w:val="both"/>
        <w:rPr>
          <w:b/>
          <w:color w:val="002060"/>
          <w:sz w:val="28"/>
          <w:szCs w:val="28"/>
        </w:rPr>
      </w:pPr>
      <w:r w:rsidRPr="006E6A7D">
        <w:rPr>
          <w:b/>
          <w:color w:val="002060"/>
          <w:sz w:val="28"/>
          <w:szCs w:val="28"/>
        </w:rPr>
        <w:t>Оборудование: м</w:t>
      </w:r>
      <w:r w:rsidR="00A4016B" w:rsidRPr="006E6A7D">
        <w:rPr>
          <w:b/>
          <w:color w:val="002060"/>
          <w:sz w:val="28"/>
          <w:szCs w:val="28"/>
        </w:rPr>
        <w:t>яч.</w:t>
      </w:r>
    </w:p>
    <w:p w:rsidR="00E54250" w:rsidRPr="006E6A7D" w:rsidRDefault="00A4016B" w:rsidP="008D0726">
      <w:pPr>
        <w:pStyle w:val="a5"/>
        <w:spacing w:before="0" w:beforeAutospacing="0" w:after="176" w:afterAutospacing="0" w:line="240" w:lineRule="atLeast"/>
        <w:ind w:left="-709" w:right="425"/>
        <w:contextualSpacing/>
        <w:jc w:val="both"/>
        <w:rPr>
          <w:b/>
          <w:color w:val="002060"/>
          <w:sz w:val="32"/>
          <w:szCs w:val="32"/>
        </w:rPr>
      </w:pPr>
      <w:r w:rsidRPr="006E6A7D">
        <w:rPr>
          <w:b/>
          <w:color w:val="002060"/>
          <w:sz w:val="32"/>
          <w:szCs w:val="32"/>
        </w:rPr>
        <w:t>А) Взрослый, бросая</w:t>
      </w:r>
      <w:r w:rsidR="008D0726">
        <w:rPr>
          <w:b/>
          <w:color w:val="002060"/>
          <w:sz w:val="32"/>
          <w:szCs w:val="32"/>
        </w:rPr>
        <w:t xml:space="preserve"> мяч ребенку, называет животное и</w:t>
      </w:r>
      <w:r w:rsidRPr="006E6A7D">
        <w:rPr>
          <w:b/>
          <w:color w:val="002060"/>
          <w:sz w:val="32"/>
          <w:szCs w:val="32"/>
        </w:rPr>
        <w:t xml:space="preserve"> предлагает назвать какое-либо действие этого животного.</w:t>
      </w:r>
    </w:p>
    <w:p w:rsidR="00A4016B" w:rsidRPr="008D0726" w:rsidRDefault="00A4016B" w:rsidP="008D0726">
      <w:pPr>
        <w:pStyle w:val="a5"/>
        <w:spacing w:before="0" w:beforeAutospacing="0" w:after="176" w:afterAutospacing="0" w:line="240" w:lineRule="atLeast"/>
        <w:ind w:left="-709" w:right="425"/>
        <w:contextualSpacing/>
        <w:jc w:val="both"/>
        <w:rPr>
          <w:b/>
          <w:i/>
          <w:color w:val="C00000"/>
          <w:sz w:val="32"/>
          <w:szCs w:val="32"/>
        </w:rPr>
      </w:pPr>
      <w:r w:rsidRPr="008D0726">
        <w:rPr>
          <w:b/>
          <w:color w:val="C00000"/>
          <w:sz w:val="32"/>
          <w:szCs w:val="32"/>
        </w:rPr>
        <w:t xml:space="preserve"> </w:t>
      </w:r>
      <w:r w:rsidRPr="008D0726">
        <w:rPr>
          <w:b/>
          <w:i/>
          <w:color w:val="C00000"/>
          <w:sz w:val="32"/>
          <w:szCs w:val="32"/>
        </w:rPr>
        <w:t>Пример:</w:t>
      </w:r>
    </w:p>
    <w:p w:rsidR="00E54250" w:rsidRPr="006E6A7D" w:rsidRDefault="00A4016B" w:rsidP="008D0726">
      <w:pPr>
        <w:pStyle w:val="a5"/>
        <w:spacing w:before="0" w:beforeAutospacing="0" w:after="176" w:afterAutospacing="0" w:line="240" w:lineRule="atLeast"/>
        <w:ind w:left="-709" w:right="425"/>
        <w:contextualSpacing/>
        <w:jc w:val="both"/>
        <w:rPr>
          <w:b/>
          <w:color w:val="002060"/>
          <w:sz w:val="32"/>
          <w:szCs w:val="32"/>
        </w:rPr>
      </w:pPr>
      <w:r w:rsidRPr="006E6A7D">
        <w:rPr>
          <w:b/>
          <w:i/>
          <w:color w:val="002060"/>
          <w:sz w:val="32"/>
          <w:szCs w:val="32"/>
        </w:rPr>
        <w:t xml:space="preserve"> – Корова что делает? Ответ ребенка: -  Корова – мычит</w:t>
      </w:r>
      <w:r w:rsidRPr="006E6A7D">
        <w:rPr>
          <w:b/>
          <w:color w:val="002060"/>
          <w:sz w:val="32"/>
          <w:szCs w:val="32"/>
        </w:rPr>
        <w:t xml:space="preserve"> (жует);</w:t>
      </w:r>
      <w:r w:rsidR="00E54250" w:rsidRPr="006E6A7D">
        <w:rPr>
          <w:b/>
          <w:color w:val="002060"/>
          <w:sz w:val="32"/>
          <w:szCs w:val="32"/>
        </w:rPr>
        <w:t xml:space="preserve"> И т.д. </w:t>
      </w:r>
    </w:p>
    <w:p w:rsidR="00734B36" w:rsidRPr="006E6A7D" w:rsidRDefault="00E54250" w:rsidP="008D0726">
      <w:pPr>
        <w:pStyle w:val="a5"/>
        <w:spacing w:before="0" w:beforeAutospacing="0" w:after="176" w:afterAutospacing="0" w:line="240" w:lineRule="atLeast"/>
        <w:ind w:left="-709" w:right="425"/>
        <w:contextualSpacing/>
        <w:jc w:val="both"/>
        <w:rPr>
          <w:b/>
          <w:color w:val="002060"/>
          <w:sz w:val="32"/>
          <w:szCs w:val="32"/>
        </w:rPr>
      </w:pPr>
      <w:r w:rsidRPr="006E6A7D">
        <w:rPr>
          <w:b/>
          <w:color w:val="002060"/>
          <w:sz w:val="32"/>
          <w:szCs w:val="32"/>
        </w:rPr>
        <w:t>Л</w:t>
      </w:r>
      <w:r w:rsidR="00A4016B" w:rsidRPr="006E6A7D">
        <w:rPr>
          <w:b/>
          <w:color w:val="002060"/>
          <w:sz w:val="32"/>
          <w:szCs w:val="32"/>
        </w:rPr>
        <w:t>ягушка – квакает (прыгает)</w:t>
      </w:r>
      <w:proofErr w:type="gramStart"/>
      <w:r w:rsidR="00A4016B" w:rsidRPr="006E6A7D">
        <w:rPr>
          <w:b/>
          <w:color w:val="002060"/>
          <w:sz w:val="32"/>
          <w:szCs w:val="32"/>
        </w:rPr>
        <w:t xml:space="preserve"> ;</w:t>
      </w:r>
      <w:proofErr w:type="gramEnd"/>
      <w:r w:rsidR="00A4016B" w:rsidRPr="006E6A7D">
        <w:rPr>
          <w:rFonts w:ascii="Arial" w:hAnsi="Arial" w:cs="Arial"/>
          <w:b/>
          <w:color w:val="002060"/>
          <w:sz w:val="32"/>
          <w:szCs w:val="32"/>
        </w:rPr>
        <w:t xml:space="preserve"> </w:t>
      </w:r>
      <w:r w:rsidR="004362EE">
        <w:rPr>
          <w:b/>
          <w:color w:val="002060"/>
          <w:sz w:val="32"/>
          <w:szCs w:val="32"/>
        </w:rPr>
        <w:t>кошка -</w:t>
      </w:r>
      <w:r w:rsidR="00A4016B" w:rsidRPr="006E6A7D">
        <w:rPr>
          <w:b/>
          <w:color w:val="002060"/>
          <w:sz w:val="32"/>
          <w:szCs w:val="32"/>
        </w:rPr>
        <w:t xml:space="preserve"> мяукает (лакает);</w:t>
      </w:r>
      <w:r w:rsidR="00A4016B" w:rsidRPr="006E6A7D">
        <w:rPr>
          <w:rFonts w:ascii="Arial" w:hAnsi="Arial" w:cs="Arial"/>
          <w:b/>
          <w:color w:val="002060"/>
          <w:sz w:val="32"/>
          <w:szCs w:val="32"/>
        </w:rPr>
        <w:t xml:space="preserve"> </w:t>
      </w:r>
      <w:r w:rsidR="004362EE">
        <w:rPr>
          <w:b/>
          <w:color w:val="002060"/>
          <w:sz w:val="32"/>
          <w:szCs w:val="32"/>
        </w:rPr>
        <w:t xml:space="preserve">волк - </w:t>
      </w:r>
      <w:r w:rsidR="00A4016B" w:rsidRPr="006E6A7D">
        <w:rPr>
          <w:b/>
          <w:color w:val="002060"/>
          <w:sz w:val="32"/>
          <w:szCs w:val="32"/>
        </w:rPr>
        <w:t>воет;</w:t>
      </w:r>
      <w:r w:rsidR="00A4016B" w:rsidRPr="006E6A7D">
        <w:rPr>
          <w:rFonts w:ascii="Arial" w:hAnsi="Arial" w:cs="Arial"/>
          <w:b/>
          <w:color w:val="002060"/>
          <w:sz w:val="32"/>
          <w:szCs w:val="32"/>
        </w:rPr>
        <w:t xml:space="preserve"> </w:t>
      </w:r>
      <w:r w:rsidR="004362EE">
        <w:rPr>
          <w:b/>
          <w:color w:val="002060"/>
          <w:sz w:val="32"/>
          <w:szCs w:val="32"/>
        </w:rPr>
        <w:t>собака -</w:t>
      </w:r>
      <w:r w:rsidR="00A4016B" w:rsidRPr="006E6A7D">
        <w:rPr>
          <w:b/>
          <w:color w:val="002060"/>
          <w:sz w:val="32"/>
          <w:szCs w:val="32"/>
        </w:rPr>
        <w:t xml:space="preserve"> лает (грызет);</w:t>
      </w:r>
      <w:r w:rsidR="00A4016B" w:rsidRPr="006E6A7D">
        <w:rPr>
          <w:rFonts w:ascii="Arial" w:hAnsi="Arial" w:cs="Arial"/>
          <w:b/>
          <w:color w:val="002060"/>
          <w:sz w:val="32"/>
          <w:szCs w:val="32"/>
        </w:rPr>
        <w:t xml:space="preserve"> </w:t>
      </w:r>
      <w:r w:rsidR="004362EE">
        <w:rPr>
          <w:b/>
          <w:color w:val="002060"/>
          <w:sz w:val="32"/>
          <w:szCs w:val="32"/>
        </w:rPr>
        <w:t>тигр -</w:t>
      </w:r>
      <w:r w:rsidR="00A4016B" w:rsidRPr="006E6A7D">
        <w:rPr>
          <w:b/>
          <w:color w:val="002060"/>
          <w:sz w:val="32"/>
          <w:szCs w:val="32"/>
        </w:rPr>
        <w:t xml:space="preserve"> рычит (охотится). </w:t>
      </w:r>
    </w:p>
    <w:p w:rsidR="006E6A7D" w:rsidRPr="006E6A7D" w:rsidRDefault="00A4016B" w:rsidP="008D0726">
      <w:pPr>
        <w:pStyle w:val="a5"/>
        <w:spacing w:before="0" w:beforeAutospacing="0" w:after="176" w:afterAutospacing="0" w:line="240" w:lineRule="atLeast"/>
        <w:ind w:left="-709" w:right="425"/>
        <w:contextualSpacing/>
        <w:jc w:val="both"/>
        <w:rPr>
          <w:b/>
          <w:color w:val="C00000"/>
          <w:sz w:val="32"/>
          <w:szCs w:val="32"/>
        </w:rPr>
      </w:pPr>
      <w:r w:rsidRPr="006E6A7D">
        <w:rPr>
          <w:b/>
          <w:color w:val="C00000"/>
          <w:sz w:val="32"/>
          <w:szCs w:val="32"/>
        </w:rPr>
        <w:t xml:space="preserve">Б) </w:t>
      </w:r>
      <w:r w:rsidR="006E6A7D" w:rsidRPr="006E6A7D">
        <w:rPr>
          <w:b/>
          <w:color w:val="C00000"/>
          <w:sz w:val="32"/>
          <w:szCs w:val="32"/>
        </w:rPr>
        <w:t>Игра «Кто, что делает»</w:t>
      </w:r>
      <w:r w:rsidR="006E6A7D" w:rsidRPr="006E6A7D">
        <w:rPr>
          <w:b/>
          <w:bCs/>
          <w:color w:val="002060"/>
          <w:sz w:val="32"/>
          <w:szCs w:val="32"/>
        </w:rPr>
        <w:t xml:space="preserve"> </w:t>
      </w:r>
      <w:r w:rsidR="006E6A7D" w:rsidRPr="006E6A7D">
        <w:rPr>
          <w:b/>
          <w:bCs/>
          <w:color w:val="C00000"/>
          <w:sz w:val="32"/>
          <w:szCs w:val="32"/>
        </w:rPr>
        <w:t>Цель</w:t>
      </w:r>
      <w:r w:rsidR="006E6A7D" w:rsidRPr="006E6A7D">
        <w:rPr>
          <w:b/>
          <w:color w:val="C00000"/>
          <w:sz w:val="32"/>
          <w:szCs w:val="32"/>
        </w:rPr>
        <w:t xml:space="preserve">: </w:t>
      </w:r>
      <w:r w:rsidR="008D0726" w:rsidRPr="006E6A7D">
        <w:rPr>
          <w:b/>
          <w:color w:val="C00000"/>
          <w:sz w:val="28"/>
          <w:szCs w:val="28"/>
        </w:rPr>
        <w:t>активизировать  словарь</w:t>
      </w:r>
      <w:r w:rsidR="008D0726">
        <w:rPr>
          <w:b/>
          <w:color w:val="C00000"/>
          <w:sz w:val="28"/>
          <w:szCs w:val="28"/>
        </w:rPr>
        <w:t xml:space="preserve"> глаго</w:t>
      </w:r>
      <w:r w:rsidR="008D0726" w:rsidRPr="006E6A7D">
        <w:rPr>
          <w:b/>
          <w:color w:val="C00000"/>
          <w:sz w:val="28"/>
          <w:szCs w:val="28"/>
        </w:rPr>
        <w:t>лов</w:t>
      </w:r>
      <w:r w:rsidR="008D0726">
        <w:rPr>
          <w:b/>
          <w:color w:val="C00000"/>
          <w:sz w:val="28"/>
          <w:szCs w:val="28"/>
        </w:rPr>
        <w:t>.</w:t>
      </w:r>
    </w:p>
    <w:p w:rsidR="004362EE" w:rsidRDefault="00A4016B" w:rsidP="008D0726">
      <w:pPr>
        <w:pStyle w:val="a5"/>
        <w:spacing w:before="0" w:beforeAutospacing="0" w:after="176" w:afterAutospacing="0" w:line="240" w:lineRule="atLeast"/>
        <w:ind w:left="-709" w:right="425"/>
        <w:contextualSpacing/>
        <w:jc w:val="both"/>
        <w:rPr>
          <w:b/>
          <w:color w:val="821908" w:themeColor="accent6" w:themeShade="80"/>
          <w:sz w:val="32"/>
          <w:szCs w:val="32"/>
        </w:rPr>
      </w:pPr>
      <w:r w:rsidRPr="006E6A7D">
        <w:rPr>
          <w:b/>
          <w:color w:val="821908" w:themeColor="accent6" w:themeShade="80"/>
          <w:sz w:val="32"/>
          <w:szCs w:val="32"/>
        </w:rPr>
        <w:t xml:space="preserve">Взрослый </w:t>
      </w:r>
      <w:r w:rsidR="004362EE">
        <w:rPr>
          <w:b/>
          <w:color w:val="821908" w:themeColor="accent6" w:themeShade="80"/>
          <w:sz w:val="32"/>
          <w:szCs w:val="32"/>
        </w:rPr>
        <w:t xml:space="preserve">называет какую - либо профессию: - </w:t>
      </w:r>
      <w:r w:rsidR="004362EE" w:rsidRPr="004362EE">
        <w:rPr>
          <w:b/>
          <w:color w:val="C00000"/>
          <w:sz w:val="32"/>
          <w:szCs w:val="32"/>
        </w:rPr>
        <w:t>Врач.</w:t>
      </w:r>
      <w:r w:rsidRPr="006E6A7D">
        <w:rPr>
          <w:b/>
          <w:color w:val="821908" w:themeColor="accent6" w:themeShade="80"/>
          <w:sz w:val="32"/>
          <w:szCs w:val="32"/>
        </w:rPr>
        <w:t xml:space="preserve"> Спрашивает, что делает человек этой профессии. </w:t>
      </w:r>
      <w:r w:rsidR="008D0726">
        <w:rPr>
          <w:b/>
          <w:color w:val="821908" w:themeColor="accent6" w:themeShade="80"/>
          <w:sz w:val="32"/>
          <w:szCs w:val="32"/>
        </w:rPr>
        <w:t xml:space="preserve"> </w:t>
      </w:r>
    </w:p>
    <w:p w:rsidR="00A4016B" w:rsidRPr="008D0726" w:rsidRDefault="008D0726" w:rsidP="008D0726">
      <w:pPr>
        <w:pStyle w:val="a5"/>
        <w:spacing w:before="0" w:beforeAutospacing="0" w:after="176" w:afterAutospacing="0" w:line="240" w:lineRule="atLeast"/>
        <w:ind w:left="-709" w:right="425"/>
        <w:contextualSpacing/>
        <w:jc w:val="both"/>
        <w:rPr>
          <w:b/>
          <w:color w:val="821908" w:themeColor="accent6" w:themeShade="80"/>
          <w:sz w:val="32"/>
          <w:szCs w:val="32"/>
        </w:rPr>
      </w:pPr>
      <w:r>
        <w:rPr>
          <w:b/>
          <w:color w:val="821908" w:themeColor="accent6" w:themeShade="80"/>
          <w:sz w:val="32"/>
          <w:szCs w:val="32"/>
        </w:rPr>
        <w:t xml:space="preserve"> </w:t>
      </w:r>
      <w:r>
        <w:rPr>
          <w:b/>
          <w:i/>
          <w:color w:val="821908" w:themeColor="accent6" w:themeShade="80"/>
          <w:sz w:val="32"/>
          <w:szCs w:val="32"/>
        </w:rPr>
        <w:t xml:space="preserve">Ответ ребенка: - </w:t>
      </w:r>
      <w:r w:rsidRPr="004362EE">
        <w:rPr>
          <w:b/>
          <w:color w:val="C00000"/>
          <w:sz w:val="32"/>
          <w:szCs w:val="32"/>
        </w:rPr>
        <w:t xml:space="preserve">Врач </w:t>
      </w:r>
      <w:r w:rsidR="00A4016B" w:rsidRPr="004362EE">
        <w:rPr>
          <w:b/>
          <w:color w:val="C00000"/>
          <w:sz w:val="32"/>
          <w:szCs w:val="32"/>
        </w:rPr>
        <w:t xml:space="preserve"> лечит</w:t>
      </w:r>
      <w:r>
        <w:rPr>
          <w:b/>
          <w:i/>
          <w:color w:val="821908" w:themeColor="accent6" w:themeShade="80"/>
          <w:sz w:val="32"/>
          <w:szCs w:val="32"/>
        </w:rPr>
        <w:t>.</w:t>
      </w:r>
    </w:p>
    <w:p w:rsidR="00734B36" w:rsidRPr="004362EE" w:rsidRDefault="008D0726" w:rsidP="004362EE">
      <w:pPr>
        <w:pStyle w:val="a5"/>
        <w:spacing w:before="0" w:beforeAutospacing="0" w:after="176" w:afterAutospacing="0" w:line="240" w:lineRule="atLeast"/>
        <w:ind w:left="-709" w:right="425"/>
        <w:contextualSpacing/>
        <w:jc w:val="both"/>
        <w:rPr>
          <w:color w:val="821908" w:themeColor="accent6" w:themeShade="80"/>
          <w:sz w:val="32"/>
          <w:szCs w:val="32"/>
        </w:rPr>
      </w:pPr>
      <w:proofErr w:type="gramStart"/>
      <w:r>
        <w:rPr>
          <w:b/>
          <w:color w:val="821908" w:themeColor="accent6" w:themeShade="80"/>
          <w:sz w:val="32"/>
          <w:szCs w:val="32"/>
        </w:rPr>
        <w:t>И т.д.</w:t>
      </w:r>
      <w:r w:rsidR="004362EE">
        <w:rPr>
          <w:b/>
          <w:color w:val="821908" w:themeColor="accent6" w:themeShade="80"/>
          <w:sz w:val="32"/>
          <w:szCs w:val="32"/>
        </w:rPr>
        <w:t xml:space="preserve"> </w:t>
      </w:r>
      <w:r>
        <w:rPr>
          <w:b/>
          <w:color w:val="821908" w:themeColor="accent6" w:themeShade="80"/>
          <w:sz w:val="32"/>
          <w:szCs w:val="32"/>
        </w:rPr>
        <w:t>(</w:t>
      </w:r>
      <w:r w:rsidR="00A4016B" w:rsidRPr="006E6A7D">
        <w:rPr>
          <w:b/>
          <w:color w:val="821908" w:themeColor="accent6" w:themeShade="80"/>
          <w:sz w:val="32"/>
          <w:szCs w:val="32"/>
        </w:rPr>
        <w:t>художник - рисует;</w:t>
      </w:r>
      <w:r w:rsidR="00A4016B" w:rsidRPr="006E6A7D">
        <w:rPr>
          <w:rFonts w:ascii="Arial" w:hAnsi="Arial" w:cs="Arial"/>
          <w:b/>
          <w:color w:val="821908" w:themeColor="accent6" w:themeShade="80"/>
          <w:sz w:val="32"/>
          <w:szCs w:val="32"/>
        </w:rPr>
        <w:t xml:space="preserve"> </w:t>
      </w:r>
      <w:r w:rsidR="00A4016B" w:rsidRPr="006E6A7D">
        <w:rPr>
          <w:b/>
          <w:color w:val="821908" w:themeColor="accent6" w:themeShade="80"/>
          <w:sz w:val="32"/>
          <w:szCs w:val="32"/>
        </w:rPr>
        <w:t>повар - варит;</w:t>
      </w:r>
      <w:r w:rsidR="00A4016B" w:rsidRPr="006E6A7D">
        <w:rPr>
          <w:rFonts w:ascii="Arial" w:hAnsi="Arial" w:cs="Arial"/>
          <w:b/>
          <w:color w:val="821908" w:themeColor="accent6" w:themeShade="80"/>
          <w:sz w:val="32"/>
          <w:szCs w:val="32"/>
        </w:rPr>
        <w:t xml:space="preserve"> </w:t>
      </w:r>
      <w:r w:rsidR="00A4016B" w:rsidRPr="006E6A7D">
        <w:rPr>
          <w:b/>
          <w:color w:val="821908" w:themeColor="accent6" w:themeShade="80"/>
          <w:sz w:val="32"/>
          <w:szCs w:val="32"/>
        </w:rPr>
        <w:t>пожарник -</w:t>
      </w:r>
      <w:r w:rsidR="004362EE">
        <w:rPr>
          <w:b/>
          <w:color w:val="821908" w:themeColor="accent6" w:themeShade="80"/>
          <w:sz w:val="32"/>
          <w:szCs w:val="32"/>
        </w:rPr>
        <w:t xml:space="preserve"> </w:t>
      </w:r>
      <w:r w:rsidR="00A4016B" w:rsidRPr="006E6A7D">
        <w:rPr>
          <w:b/>
          <w:color w:val="821908" w:themeColor="accent6" w:themeShade="80"/>
          <w:sz w:val="32"/>
          <w:szCs w:val="32"/>
        </w:rPr>
        <w:t>тушит;</w:t>
      </w:r>
      <w:r w:rsidR="00A4016B" w:rsidRPr="006E6A7D">
        <w:rPr>
          <w:rFonts w:ascii="Arial" w:hAnsi="Arial" w:cs="Arial"/>
          <w:b/>
          <w:color w:val="821908" w:themeColor="accent6" w:themeShade="80"/>
          <w:sz w:val="32"/>
          <w:szCs w:val="32"/>
        </w:rPr>
        <w:t xml:space="preserve"> </w:t>
      </w:r>
      <w:r w:rsidR="004362EE">
        <w:rPr>
          <w:b/>
          <w:color w:val="821908" w:themeColor="accent6" w:themeShade="80"/>
          <w:sz w:val="32"/>
          <w:szCs w:val="32"/>
        </w:rPr>
        <w:t>плотник - строгает; летчик -</w:t>
      </w:r>
      <w:r w:rsidR="00A4016B" w:rsidRPr="006E6A7D">
        <w:rPr>
          <w:b/>
          <w:color w:val="821908" w:themeColor="accent6" w:themeShade="80"/>
          <w:sz w:val="32"/>
          <w:szCs w:val="32"/>
        </w:rPr>
        <w:t xml:space="preserve"> води</w:t>
      </w:r>
      <w:r w:rsidR="004362EE">
        <w:rPr>
          <w:b/>
          <w:color w:val="821908" w:themeColor="accent6" w:themeShade="80"/>
          <w:sz w:val="32"/>
          <w:szCs w:val="32"/>
        </w:rPr>
        <w:t>т самолет; учитель -</w:t>
      </w:r>
      <w:r>
        <w:rPr>
          <w:b/>
          <w:color w:val="821908" w:themeColor="accent6" w:themeShade="80"/>
          <w:sz w:val="32"/>
          <w:szCs w:val="32"/>
        </w:rPr>
        <w:t>…, продавец-…)</w:t>
      </w:r>
      <w:proofErr w:type="gramEnd"/>
    </w:p>
    <w:p w:rsidR="006E6A7D" w:rsidRPr="006E6A7D" w:rsidRDefault="00A4016B" w:rsidP="008D0726">
      <w:pPr>
        <w:pStyle w:val="a5"/>
        <w:spacing w:before="0" w:beforeAutospacing="0" w:after="176" w:afterAutospacing="0" w:line="240" w:lineRule="atLeast"/>
        <w:ind w:left="-709" w:right="425"/>
        <w:contextualSpacing/>
        <w:jc w:val="both"/>
        <w:rPr>
          <w:b/>
          <w:color w:val="C00000"/>
          <w:sz w:val="32"/>
          <w:szCs w:val="32"/>
        </w:rPr>
      </w:pPr>
      <w:r w:rsidRPr="00A4016B">
        <w:rPr>
          <w:b/>
          <w:color w:val="000000"/>
          <w:sz w:val="32"/>
          <w:szCs w:val="32"/>
        </w:rPr>
        <w:t>В</w:t>
      </w:r>
      <w:r w:rsidRPr="006E6A7D">
        <w:rPr>
          <w:b/>
          <w:color w:val="C00000"/>
          <w:sz w:val="32"/>
          <w:szCs w:val="32"/>
        </w:rPr>
        <w:t xml:space="preserve">)  </w:t>
      </w:r>
      <w:r w:rsidR="006E6A7D" w:rsidRPr="006E6A7D">
        <w:rPr>
          <w:b/>
          <w:color w:val="C00000"/>
          <w:sz w:val="32"/>
          <w:szCs w:val="32"/>
        </w:rPr>
        <w:t>Игра «Он умеет</w:t>
      </w:r>
      <w:r w:rsidR="004362EE">
        <w:rPr>
          <w:b/>
          <w:color w:val="C00000"/>
          <w:sz w:val="32"/>
          <w:szCs w:val="32"/>
        </w:rPr>
        <w:t>…</w:t>
      </w:r>
      <w:r w:rsidR="006E6A7D" w:rsidRPr="006E6A7D">
        <w:rPr>
          <w:b/>
          <w:color w:val="C00000"/>
          <w:sz w:val="32"/>
          <w:szCs w:val="32"/>
        </w:rPr>
        <w:t>» Цель: учить составлять предложения.</w:t>
      </w:r>
    </w:p>
    <w:p w:rsidR="006E6A7D" w:rsidRDefault="00A4016B" w:rsidP="008D0726">
      <w:pPr>
        <w:pStyle w:val="a5"/>
        <w:spacing w:before="0" w:beforeAutospacing="0" w:after="176" w:afterAutospacing="0" w:line="240" w:lineRule="atLeast"/>
        <w:ind w:left="-709" w:right="425"/>
        <w:contextualSpacing/>
        <w:jc w:val="both"/>
        <w:rPr>
          <w:b/>
          <w:i/>
          <w:color w:val="00B050"/>
          <w:sz w:val="32"/>
          <w:szCs w:val="32"/>
        </w:rPr>
      </w:pPr>
      <w:r w:rsidRPr="006E6A7D">
        <w:rPr>
          <w:b/>
          <w:color w:val="00B050"/>
          <w:sz w:val="32"/>
          <w:szCs w:val="32"/>
        </w:rPr>
        <w:t>Взрослый наз</w:t>
      </w:r>
      <w:r w:rsidR="006E6A7D">
        <w:rPr>
          <w:b/>
          <w:color w:val="00B050"/>
          <w:sz w:val="32"/>
          <w:szCs w:val="32"/>
        </w:rPr>
        <w:t>ывает любое детское имя и п</w:t>
      </w:r>
      <w:r w:rsidRPr="006E6A7D">
        <w:rPr>
          <w:b/>
          <w:color w:val="00B050"/>
          <w:sz w:val="32"/>
          <w:szCs w:val="32"/>
        </w:rPr>
        <w:t>росит</w:t>
      </w:r>
      <w:r w:rsidR="006E6A7D">
        <w:rPr>
          <w:b/>
          <w:color w:val="00B050"/>
          <w:sz w:val="32"/>
          <w:szCs w:val="32"/>
        </w:rPr>
        <w:t xml:space="preserve"> своего ребенка сказать, что умеет делать тот ребенок</w:t>
      </w:r>
      <w:r w:rsidRPr="006E6A7D">
        <w:rPr>
          <w:b/>
          <w:color w:val="00B050"/>
          <w:sz w:val="32"/>
          <w:szCs w:val="32"/>
        </w:rPr>
        <w:t>. </w:t>
      </w:r>
      <w:r w:rsidR="006E6A7D">
        <w:rPr>
          <w:b/>
          <w:color w:val="00B050"/>
          <w:sz w:val="32"/>
          <w:szCs w:val="32"/>
        </w:rPr>
        <w:t xml:space="preserve"> </w:t>
      </w:r>
      <w:r w:rsidRPr="006E6A7D">
        <w:rPr>
          <w:b/>
          <w:i/>
          <w:color w:val="00B050"/>
          <w:sz w:val="32"/>
          <w:szCs w:val="32"/>
          <w:u w:val="single"/>
        </w:rPr>
        <w:t>Образец:</w:t>
      </w:r>
      <w:r w:rsidRPr="006E6A7D">
        <w:rPr>
          <w:b/>
          <w:i/>
          <w:color w:val="00B050"/>
          <w:sz w:val="32"/>
          <w:szCs w:val="32"/>
        </w:rPr>
        <w:t xml:space="preserve"> </w:t>
      </w:r>
      <w:r w:rsidR="00E54250" w:rsidRPr="004362EE">
        <w:rPr>
          <w:b/>
          <w:color w:val="C00000"/>
          <w:sz w:val="32"/>
          <w:szCs w:val="32"/>
        </w:rPr>
        <w:t xml:space="preserve">- </w:t>
      </w:r>
      <w:r w:rsidRPr="004362EE">
        <w:rPr>
          <w:b/>
          <w:color w:val="C00000"/>
          <w:sz w:val="32"/>
          <w:szCs w:val="32"/>
        </w:rPr>
        <w:t>Сережа</w:t>
      </w:r>
      <w:r w:rsidR="00E54250" w:rsidRPr="004362EE">
        <w:rPr>
          <w:b/>
          <w:color w:val="C00000"/>
          <w:sz w:val="32"/>
          <w:szCs w:val="32"/>
        </w:rPr>
        <w:t>.</w:t>
      </w:r>
      <w:r w:rsidR="00E54250" w:rsidRPr="006E6A7D">
        <w:rPr>
          <w:b/>
          <w:i/>
          <w:color w:val="00B050"/>
          <w:sz w:val="32"/>
          <w:szCs w:val="32"/>
        </w:rPr>
        <w:t xml:space="preserve"> </w:t>
      </w:r>
    </w:p>
    <w:p w:rsidR="00734B36" w:rsidRPr="006E6A7D" w:rsidRDefault="00E54250" w:rsidP="008D0726">
      <w:pPr>
        <w:pStyle w:val="a5"/>
        <w:spacing w:before="0" w:beforeAutospacing="0" w:after="176" w:afterAutospacing="0" w:line="240" w:lineRule="atLeast"/>
        <w:ind w:left="-709" w:right="425"/>
        <w:contextualSpacing/>
        <w:jc w:val="both"/>
        <w:rPr>
          <w:b/>
          <w:color w:val="00B050"/>
          <w:sz w:val="32"/>
          <w:szCs w:val="32"/>
        </w:rPr>
      </w:pPr>
      <w:r w:rsidRPr="006E6A7D">
        <w:rPr>
          <w:b/>
          <w:i/>
          <w:color w:val="00B050"/>
          <w:sz w:val="32"/>
          <w:szCs w:val="32"/>
          <w:u w:val="single"/>
        </w:rPr>
        <w:t>Ответ ребенка:</w:t>
      </w:r>
      <w:r w:rsidRPr="006E6A7D">
        <w:rPr>
          <w:b/>
          <w:i/>
          <w:color w:val="00B050"/>
          <w:sz w:val="32"/>
          <w:szCs w:val="32"/>
        </w:rPr>
        <w:t xml:space="preserve"> - </w:t>
      </w:r>
      <w:r w:rsidRPr="004362EE">
        <w:rPr>
          <w:b/>
          <w:color w:val="C00000"/>
          <w:sz w:val="32"/>
          <w:szCs w:val="32"/>
        </w:rPr>
        <w:t>Сережа кидает мяч.</w:t>
      </w:r>
      <w:r w:rsidR="00A4016B" w:rsidRPr="006E6A7D">
        <w:rPr>
          <w:b/>
          <w:color w:val="00B050"/>
          <w:sz w:val="32"/>
          <w:szCs w:val="32"/>
        </w:rPr>
        <w:t xml:space="preserve"> </w:t>
      </w:r>
      <w:r w:rsidR="008D0726">
        <w:rPr>
          <w:b/>
          <w:color w:val="00B050"/>
          <w:sz w:val="32"/>
          <w:szCs w:val="32"/>
        </w:rPr>
        <w:t>-</w:t>
      </w:r>
      <w:r w:rsidR="006E6A7D">
        <w:rPr>
          <w:b/>
          <w:color w:val="00B050"/>
          <w:sz w:val="32"/>
          <w:szCs w:val="32"/>
        </w:rPr>
        <w:t xml:space="preserve"> Люба.  - </w:t>
      </w:r>
      <w:r w:rsidRPr="006E6A7D">
        <w:rPr>
          <w:b/>
          <w:color w:val="00B050"/>
          <w:sz w:val="32"/>
          <w:szCs w:val="32"/>
        </w:rPr>
        <w:t xml:space="preserve">Люба </w:t>
      </w:r>
      <w:r w:rsidR="00A4016B" w:rsidRPr="006E6A7D">
        <w:rPr>
          <w:b/>
          <w:color w:val="00B050"/>
          <w:sz w:val="32"/>
          <w:szCs w:val="32"/>
        </w:rPr>
        <w:t xml:space="preserve"> играет</w:t>
      </w:r>
      <w:r w:rsidRPr="006E6A7D">
        <w:rPr>
          <w:b/>
          <w:color w:val="00B050"/>
          <w:sz w:val="32"/>
          <w:szCs w:val="32"/>
        </w:rPr>
        <w:t xml:space="preserve"> мишкой. </w:t>
      </w:r>
      <w:r w:rsidR="006E6A7D">
        <w:rPr>
          <w:b/>
          <w:color w:val="00B050"/>
          <w:sz w:val="32"/>
          <w:szCs w:val="32"/>
        </w:rPr>
        <w:t xml:space="preserve">И т.д. </w:t>
      </w:r>
      <w:proofErr w:type="gramStart"/>
      <w:r w:rsidR="006E6A7D">
        <w:rPr>
          <w:b/>
          <w:color w:val="00B050"/>
          <w:sz w:val="32"/>
          <w:szCs w:val="32"/>
        </w:rPr>
        <w:t>(</w:t>
      </w:r>
      <w:r w:rsidRPr="006E6A7D">
        <w:rPr>
          <w:b/>
          <w:color w:val="00B050"/>
          <w:sz w:val="32"/>
          <w:szCs w:val="32"/>
        </w:rPr>
        <w:t>Ваня кушает суп.</w:t>
      </w:r>
      <w:proofErr w:type="gramEnd"/>
      <w:r w:rsidRPr="006E6A7D">
        <w:rPr>
          <w:b/>
          <w:color w:val="00B050"/>
          <w:sz w:val="32"/>
          <w:szCs w:val="32"/>
        </w:rPr>
        <w:t xml:space="preserve"> Аня поливает цветы.  Дима </w:t>
      </w:r>
      <w:r w:rsidR="00A4016B" w:rsidRPr="006E6A7D">
        <w:rPr>
          <w:b/>
          <w:color w:val="00B050"/>
          <w:sz w:val="32"/>
          <w:szCs w:val="32"/>
        </w:rPr>
        <w:t>прыгает</w:t>
      </w:r>
      <w:r w:rsidRPr="006E6A7D">
        <w:rPr>
          <w:b/>
          <w:color w:val="00B050"/>
          <w:sz w:val="32"/>
          <w:szCs w:val="32"/>
        </w:rPr>
        <w:t xml:space="preserve">. Саша рисует картинку. </w:t>
      </w:r>
      <w:proofErr w:type="gramStart"/>
      <w:r w:rsidRPr="006E6A7D">
        <w:rPr>
          <w:b/>
          <w:color w:val="00B050"/>
          <w:sz w:val="32"/>
          <w:szCs w:val="32"/>
        </w:rPr>
        <w:t>И т.д.)</w:t>
      </w:r>
      <w:proofErr w:type="gramEnd"/>
    </w:p>
    <w:p w:rsidR="006E6A7D" w:rsidRDefault="006E6A7D" w:rsidP="008D0726">
      <w:pPr>
        <w:pStyle w:val="a5"/>
        <w:spacing w:before="0" w:beforeAutospacing="0" w:after="176" w:afterAutospacing="0" w:line="240" w:lineRule="atLeast"/>
        <w:ind w:left="-709" w:right="425"/>
        <w:contextualSpacing/>
        <w:jc w:val="both"/>
        <w:rPr>
          <w:b/>
          <w:bCs/>
          <w:color w:val="31479E" w:themeColor="accent1" w:themeShade="BF"/>
          <w:sz w:val="32"/>
          <w:szCs w:val="32"/>
          <w:u w:val="single"/>
        </w:rPr>
      </w:pPr>
    </w:p>
    <w:p w:rsidR="00A4016B" w:rsidRPr="008D0726" w:rsidRDefault="00734B36" w:rsidP="008D0726">
      <w:pPr>
        <w:pStyle w:val="a5"/>
        <w:spacing w:before="0" w:beforeAutospacing="0" w:after="176" w:afterAutospacing="0" w:line="240" w:lineRule="atLeast"/>
        <w:ind w:left="-709" w:right="425"/>
        <w:contextualSpacing/>
        <w:jc w:val="both"/>
        <w:rPr>
          <w:rFonts w:ascii="Arial" w:hAnsi="Arial" w:cs="Arial"/>
          <w:b/>
          <w:color w:val="C00000"/>
          <w:sz w:val="32"/>
          <w:szCs w:val="32"/>
        </w:rPr>
      </w:pPr>
      <w:r w:rsidRPr="008D0726">
        <w:rPr>
          <w:b/>
          <w:bCs/>
          <w:color w:val="C00000"/>
          <w:sz w:val="32"/>
          <w:szCs w:val="32"/>
        </w:rPr>
        <w:t xml:space="preserve">В)  </w:t>
      </w:r>
      <w:r w:rsidR="001E233F" w:rsidRPr="008D0726">
        <w:rPr>
          <w:b/>
          <w:bCs/>
          <w:color w:val="C00000"/>
          <w:sz w:val="32"/>
          <w:szCs w:val="32"/>
        </w:rPr>
        <w:t>Игра. «Кто</w:t>
      </w:r>
      <w:r w:rsidR="00E54250" w:rsidRPr="008D0726">
        <w:rPr>
          <w:b/>
          <w:bCs/>
          <w:color w:val="C00000"/>
          <w:sz w:val="32"/>
          <w:szCs w:val="32"/>
        </w:rPr>
        <w:t xml:space="preserve">, </w:t>
      </w:r>
      <w:r w:rsidR="001E233F" w:rsidRPr="008D0726">
        <w:rPr>
          <w:b/>
          <w:bCs/>
          <w:color w:val="C00000"/>
          <w:sz w:val="32"/>
          <w:szCs w:val="32"/>
        </w:rPr>
        <w:t xml:space="preserve"> как</w:t>
      </w:r>
      <w:r w:rsidR="00A4016B" w:rsidRPr="008D0726">
        <w:rPr>
          <w:b/>
          <w:bCs/>
          <w:color w:val="C00000"/>
          <w:sz w:val="32"/>
          <w:szCs w:val="32"/>
        </w:rPr>
        <w:t xml:space="preserve"> передвигается?»</w:t>
      </w:r>
    </w:p>
    <w:p w:rsidR="00A4016B" w:rsidRPr="004362EE" w:rsidRDefault="00A4016B" w:rsidP="004362EE">
      <w:pPr>
        <w:pStyle w:val="a5"/>
        <w:spacing w:before="0" w:beforeAutospacing="0" w:after="176" w:afterAutospacing="0" w:line="240" w:lineRule="atLeast"/>
        <w:ind w:left="-709" w:right="425"/>
        <w:contextualSpacing/>
        <w:jc w:val="both"/>
        <w:rPr>
          <w:rFonts w:ascii="Arial" w:hAnsi="Arial" w:cs="Arial"/>
          <w:b/>
          <w:color w:val="C00000"/>
          <w:sz w:val="32"/>
          <w:szCs w:val="32"/>
        </w:rPr>
      </w:pPr>
      <w:r w:rsidRPr="008D0726">
        <w:rPr>
          <w:b/>
          <w:color w:val="C00000"/>
          <w:sz w:val="32"/>
          <w:szCs w:val="32"/>
        </w:rPr>
        <w:t xml:space="preserve">Цель: </w:t>
      </w:r>
      <w:r w:rsidR="008D0726" w:rsidRPr="006E6A7D">
        <w:rPr>
          <w:b/>
          <w:color w:val="C00000"/>
          <w:sz w:val="28"/>
          <w:szCs w:val="28"/>
        </w:rPr>
        <w:t>активизировать  словарь</w:t>
      </w:r>
      <w:r w:rsidR="008D0726">
        <w:rPr>
          <w:b/>
          <w:color w:val="C00000"/>
          <w:sz w:val="28"/>
          <w:szCs w:val="28"/>
        </w:rPr>
        <w:t xml:space="preserve"> глаго</w:t>
      </w:r>
      <w:r w:rsidR="008D0726" w:rsidRPr="006E6A7D">
        <w:rPr>
          <w:b/>
          <w:color w:val="C00000"/>
          <w:sz w:val="28"/>
          <w:szCs w:val="28"/>
        </w:rPr>
        <w:t>лов</w:t>
      </w:r>
      <w:r w:rsidR="008D0726">
        <w:rPr>
          <w:b/>
          <w:color w:val="C00000"/>
          <w:sz w:val="28"/>
          <w:szCs w:val="28"/>
        </w:rPr>
        <w:t>.</w:t>
      </w:r>
      <w:r w:rsidR="008D0726">
        <w:rPr>
          <w:rFonts w:ascii="Arial" w:hAnsi="Arial" w:cs="Arial"/>
          <w:b/>
          <w:color w:val="C00000"/>
          <w:sz w:val="32"/>
          <w:szCs w:val="32"/>
        </w:rPr>
        <w:t xml:space="preserve"> </w:t>
      </w:r>
      <w:r w:rsidR="001E233F" w:rsidRPr="008D0726">
        <w:rPr>
          <w:b/>
          <w:color w:val="C00000"/>
          <w:sz w:val="32"/>
          <w:szCs w:val="32"/>
        </w:rPr>
        <w:t xml:space="preserve">Развивать у детей наблюдательность, любознательность. </w:t>
      </w:r>
      <w:r w:rsidR="00E54250" w:rsidRPr="008D0726">
        <w:rPr>
          <w:rFonts w:ascii="Arial" w:hAnsi="Arial" w:cs="Arial"/>
          <w:b/>
          <w:color w:val="C00000"/>
          <w:sz w:val="32"/>
          <w:szCs w:val="32"/>
        </w:rPr>
        <w:t xml:space="preserve">    </w:t>
      </w:r>
    </w:p>
    <w:p w:rsidR="001E233F" w:rsidRPr="008D0726" w:rsidRDefault="008D0726" w:rsidP="008D0726">
      <w:pPr>
        <w:pStyle w:val="a5"/>
        <w:spacing w:before="0" w:beforeAutospacing="0" w:after="176" w:afterAutospacing="0" w:line="240" w:lineRule="atLeast"/>
        <w:ind w:left="-709" w:right="425"/>
        <w:contextualSpacing/>
        <w:jc w:val="both"/>
        <w:rPr>
          <w:b/>
          <w:i/>
          <w:color w:val="31479E" w:themeColor="accent1" w:themeShade="BF"/>
          <w:sz w:val="32"/>
          <w:szCs w:val="32"/>
          <w:u w:val="single"/>
        </w:rPr>
      </w:pPr>
      <w:r>
        <w:rPr>
          <w:b/>
          <w:color w:val="31479E" w:themeColor="accent1" w:themeShade="BF"/>
          <w:sz w:val="32"/>
          <w:szCs w:val="32"/>
        </w:rPr>
        <w:t xml:space="preserve">Взрослый называет </w:t>
      </w:r>
      <w:r w:rsidR="00A4016B" w:rsidRPr="006E6A7D">
        <w:rPr>
          <w:b/>
          <w:color w:val="31479E" w:themeColor="accent1" w:themeShade="BF"/>
          <w:sz w:val="32"/>
          <w:szCs w:val="32"/>
        </w:rPr>
        <w:t>живот</w:t>
      </w:r>
      <w:r>
        <w:rPr>
          <w:b/>
          <w:color w:val="31479E" w:themeColor="accent1" w:themeShade="BF"/>
          <w:sz w:val="32"/>
          <w:szCs w:val="32"/>
        </w:rPr>
        <w:t xml:space="preserve">ных или </w:t>
      </w:r>
      <w:r w:rsidR="00E54250" w:rsidRPr="006E6A7D">
        <w:rPr>
          <w:b/>
          <w:color w:val="31479E" w:themeColor="accent1" w:themeShade="BF"/>
          <w:sz w:val="32"/>
          <w:szCs w:val="32"/>
        </w:rPr>
        <w:t xml:space="preserve">птиц, </w:t>
      </w:r>
      <w:r>
        <w:rPr>
          <w:b/>
          <w:color w:val="31479E" w:themeColor="accent1" w:themeShade="BF"/>
          <w:sz w:val="32"/>
          <w:szCs w:val="32"/>
        </w:rPr>
        <w:t>насекомых и задает вопрос</w:t>
      </w:r>
      <w:r w:rsidR="00E54250" w:rsidRPr="006E6A7D">
        <w:rPr>
          <w:b/>
          <w:color w:val="31479E" w:themeColor="accent1" w:themeShade="BF"/>
          <w:sz w:val="32"/>
          <w:szCs w:val="32"/>
        </w:rPr>
        <w:t xml:space="preserve">. </w:t>
      </w:r>
      <w:r>
        <w:rPr>
          <w:b/>
          <w:color w:val="31479E" w:themeColor="accent1" w:themeShade="BF"/>
          <w:sz w:val="32"/>
          <w:szCs w:val="32"/>
        </w:rPr>
        <w:t xml:space="preserve"> </w:t>
      </w:r>
      <w:r w:rsidR="001E233F" w:rsidRPr="006E6A7D">
        <w:rPr>
          <w:b/>
          <w:i/>
          <w:color w:val="31479E" w:themeColor="accent1" w:themeShade="BF"/>
          <w:sz w:val="32"/>
          <w:szCs w:val="32"/>
          <w:u w:val="single"/>
        </w:rPr>
        <w:t>Образец</w:t>
      </w:r>
      <w:r w:rsidR="00E54250" w:rsidRPr="006E6A7D">
        <w:rPr>
          <w:b/>
          <w:i/>
          <w:color w:val="31479E" w:themeColor="accent1" w:themeShade="BF"/>
          <w:sz w:val="32"/>
          <w:szCs w:val="32"/>
          <w:u w:val="single"/>
        </w:rPr>
        <w:t>:</w:t>
      </w:r>
      <w:r w:rsidR="00E54250" w:rsidRPr="008D0726">
        <w:rPr>
          <w:b/>
          <w:i/>
          <w:color w:val="31479E" w:themeColor="accent1" w:themeShade="BF"/>
          <w:sz w:val="32"/>
          <w:szCs w:val="32"/>
        </w:rPr>
        <w:t xml:space="preserve"> - </w:t>
      </w:r>
      <w:r w:rsidR="00E54250" w:rsidRPr="004362EE">
        <w:rPr>
          <w:b/>
          <w:color w:val="C00000"/>
          <w:sz w:val="32"/>
          <w:szCs w:val="32"/>
        </w:rPr>
        <w:t>Как передвигается</w:t>
      </w:r>
      <w:r w:rsidR="00A4016B" w:rsidRPr="004362EE">
        <w:rPr>
          <w:b/>
          <w:color w:val="C00000"/>
          <w:sz w:val="32"/>
          <w:szCs w:val="32"/>
        </w:rPr>
        <w:t xml:space="preserve"> бабочка</w:t>
      </w:r>
      <w:r w:rsidR="00E54250" w:rsidRPr="004362EE">
        <w:rPr>
          <w:b/>
          <w:color w:val="C00000"/>
          <w:sz w:val="32"/>
          <w:szCs w:val="32"/>
        </w:rPr>
        <w:t>?</w:t>
      </w:r>
      <w:r w:rsidR="00E54250" w:rsidRPr="008D0726">
        <w:rPr>
          <w:b/>
          <w:i/>
          <w:color w:val="31479E" w:themeColor="accent1" w:themeShade="BF"/>
          <w:sz w:val="32"/>
          <w:szCs w:val="32"/>
        </w:rPr>
        <w:t xml:space="preserve"> Ответ ребенка: - </w:t>
      </w:r>
      <w:r w:rsidR="00E54250" w:rsidRPr="004362EE">
        <w:rPr>
          <w:b/>
          <w:color w:val="C00000"/>
          <w:sz w:val="32"/>
          <w:szCs w:val="32"/>
        </w:rPr>
        <w:t>Бабочка летает.</w:t>
      </w:r>
      <w:r w:rsidRPr="008D0726">
        <w:rPr>
          <w:b/>
          <w:i/>
          <w:color w:val="31479E" w:themeColor="accent1" w:themeShade="BF"/>
          <w:sz w:val="32"/>
          <w:szCs w:val="32"/>
        </w:rPr>
        <w:t xml:space="preserve">   </w:t>
      </w:r>
      <w:r w:rsidR="00E54250" w:rsidRPr="006E6A7D">
        <w:rPr>
          <w:b/>
          <w:color w:val="31479E" w:themeColor="accent1" w:themeShade="BF"/>
          <w:sz w:val="32"/>
          <w:szCs w:val="32"/>
        </w:rPr>
        <w:t xml:space="preserve"> И т.д. </w:t>
      </w:r>
    </w:p>
    <w:p w:rsidR="00E54250" w:rsidRPr="006E6A7D" w:rsidRDefault="008D0726" w:rsidP="008D0726">
      <w:pPr>
        <w:pStyle w:val="a5"/>
        <w:spacing w:before="0" w:beforeAutospacing="0" w:after="176" w:afterAutospacing="0" w:line="240" w:lineRule="atLeast"/>
        <w:ind w:left="-709" w:right="425"/>
        <w:contextualSpacing/>
        <w:jc w:val="both"/>
        <w:rPr>
          <w:b/>
          <w:color w:val="31479E" w:themeColor="accent1" w:themeShade="BF"/>
          <w:sz w:val="32"/>
          <w:szCs w:val="32"/>
        </w:rPr>
      </w:pPr>
      <w:proofErr w:type="gramStart"/>
      <w:r>
        <w:rPr>
          <w:b/>
          <w:color w:val="31479E" w:themeColor="accent1" w:themeShade="BF"/>
          <w:sz w:val="32"/>
          <w:szCs w:val="32"/>
        </w:rPr>
        <w:t>(Воробей клюет</w:t>
      </w:r>
      <w:r w:rsidR="00E54250" w:rsidRPr="006E6A7D">
        <w:rPr>
          <w:b/>
          <w:color w:val="31479E" w:themeColor="accent1" w:themeShade="BF"/>
          <w:sz w:val="32"/>
          <w:szCs w:val="32"/>
        </w:rPr>
        <w:t xml:space="preserve"> и летает.</w:t>
      </w:r>
      <w:proofErr w:type="gramEnd"/>
      <w:r w:rsidR="00E54250" w:rsidRPr="006E6A7D">
        <w:rPr>
          <w:b/>
          <w:color w:val="31479E" w:themeColor="accent1" w:themeShade="BF"/>
          <w:sz w:val="32"/>
          <w:szCs w:val="32"/>
        </w:rPr>
        <w:t xml:space="preserve"> Л</w:t>
      </w:r>
      <w:r w:rsidR="00A4016B" w:rsidRPr="006E6A7D">
        <w:rPr>
          <w:b/>
          <w:color w:val="31479E" w:themeColor="accent1" w:themeShade="BF"/>
          <w:sz w:val="32"/>
          <w:szCs w:val="32"/>
        </w:rPr>
        <w:t>ягушка прыгает</w:t>
      </w:r>
      <w:r w:rsidR="001E233F" w:rsidRPr="006E6A7D">
        <w:rPr>
          <w:b/>
          <w:color w:val="31479E" w:themeColor="accent1" w:themeShade="BF"/>
          <w:sz w:val="32"/>
          <w:szCs w:val="32"/>
        </w:rPr>
        <w:t>. Конь ходит</w:t>
      </w:r>
      <w:r w:rsidR="00E54250" w:rsidRPr="006E6A7D">
        <w:rPr>
          <w:b/>
          <w:color w:val="31479E" w:themeColor="accent1" w:themeShade="BF"/>
          <w:sz w:val="32"/>
          <w:szCs w:val="32"/>
        </w:rPr>
        <w:t xml:space="preserve">, скачет. </w:t>
      </w:r>
    </w:p>
    <w:p w:rsidR="001E233F" w:rsidRDefault="001E233F" w:rsidP="008D0726">
      <w:pPr>
        <w:pStyle w:val="a5"/>
        <w:spacing w:before="0" w:beforeAutospacing="0" w:after="176" w:afterAutospacing="0" w:line="240" w:lineRule="atLeast"/>
        <w:ind w:left="-709" w:right="425"/>
        <w:contextualSpacing/>
        <w:jc w:val="both"/>
        <w:rPr>
          <w:b/>
          <w:i/>
          <w:color w:val="000000"/>
          <w:sz w:val="40"/>
          <w:szCs w:val="40"/>
        </w:rPr>
      </w:pPr>
      <w:r w:rsidRPr="006E6A7D">
        <w:rPr>
          <w:b/>
          <w:color w:val="31479E" w:themeColor="accent1" w:themeShade="BF"/>
          <w:sz w:val="32"/>
          <w:szCs w:val="32"/>
        </w:rPr>
        <w:t xml:space="preserve"> Змея ползает. Собака бегает, прыгает. Свинья ходит, бегает. </w:t>
      </w:r>
      <w:proofErr w:type="gramStart"/>
      <w:r w:rsidRPr="006E6A7D">
        <w:rPr>
          <w:b/>
          <w:color w:val="31479E" w:themeColor="accent1" w:themeShade="BF"/>
          <w:sz w:val="32"/>
          <w:szCs w:val="32"/>
        </w:rPr>
        <w:t>Ворона летает, ходит</w:t>
      </w:r>
      <w:r w:rsidRPr="006E6A7D">
        <w:rPr>
          <w:b/>
          <w:color w:val="31479E" w:themeColor="accent1" w:themeShade="BF"/>
          <w:sz w:val="40"/>
          <w:szCs w:val="40"/>
        </w:rPr>
        <w:t>.</w:t>
      </w:r>
      <w:r w:rsidR="00A4016B" w:rsidRPr="006E6A7D">
        <w:rPr>
          <w:b/>
          <w:color w:val="31479E" w:themeColor="accent1" w:themeShade="BF"/>
          <w:sz w:val="40"/>
          <w:szCs w:val="40"/>
        </w:rPr>
        <w:t>)</w:t>
      </w:r>
      <w:proofErr w:type="gramEnd"/>
      <w:r w:rsidR="00A4016B" w:rsidRPr="006E6A7D">
        <w:rPr>
          <w:color w:val="31479E" w:themeColor="accent1" w:themeShade="BF"/>
          <w:sz w:val="40"/>
          <w:szCs w:val="40"/>
        </w:rPr>
        <w:t xml:space="preserve"> </w:t>
      </w:r>
      <w:r w:rsidR="003E0F3D" w:rsidRPr="006E6A7D">
        <w:rPr>
          <w:color w:val="31479E" w:themeColor="accent1" w:themeShade="BF"/>
          <w:sz w:val="40"/>
          <w:szCs w:val="40"/>
        </w:rPr>
        <w:t xml:space="preserve">      </w:t>
      </w:r>
      <w:r w:rsidR="003E0F3D" w:rsidRPr="00BD525F">
        <w:rPr>
          <w:color w:val="000000"/>
          <w:sz w:val="40"/>
          <w:szCs w:val="40"/>
        </w:rPr>
        <w:t xml:space="preserve"> </w:t>
      </w:r>
      <w:r w:rsidRPr="006E6A7D">
        <w:rPr>
          <w:b/>
          <w:i/>
          <w:color w:val="C00000"/>
          <w:sz w:val="40"/>
          <w:szCs w:val="40"/>
        </w:rPr>
        <w:t>Желаем удачи!!!</w:t>
      </w:r>
    </w:p>
    <w:p w:rsidR="00D33E14" w:rsidRPr="004362EE" w:rsidRDefault="00D33E14" w:rsidP="004362EE">
      <w:pPr>
        <w:spacing w:after="0" w:line="240" w:lineRule="atLeast"/>
        <w:ind w:left="-709" w:right="-141"/>
        <w:contextualSpacing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u w:val="single"/>
          <w:lang w:eastAsia="ru-RU"/>
        </w:rPr>
      </w:pPr>
    </w:p>
    <w:p w:rsidR="00A50A4D" w:rsidRPr="004362EE" w:rsidRDefault="00A50A4D" w:rsidP="004362EE">
      <w:pPr>
        <w:spacing w:after="0" w:line="240" w:lineRule="atLeast"/>
        <w:ind w:left="-709" w:right="-141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</w:pPr>
      <w:r w:rsidRPr="004362EE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t>«Играем вместе с детьми!»</w:t>
      </w:r>
    </w:p>
    <w:p w:rsidR="00A50A4D" w:rsidRPr="004362EE" w:rsidRDefault="00A50A4D" w:rsidP="004362EE">
      <w:pPr>
        <w:spacing w:after="0" w:line="240" w:lineRule="atLeast"/>
        <w:ind w:left="-709" w:right="-141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</w:pPr>
      <w:r w:rsidRPr="004362EE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t>Развивающие речевые игры для детей</w:t>
      </w:r>
    </w:p>
    <w:p w:rsidR="00CD53A0" w:rsidRPr="003E0F3D" w:rsidRDefault="00CD53A0" w:rsidP="00D33E14">
      <w:pPr>
        <w:spacing w:after="0" w:line="240" w:lineRule="atLeast"/>
        <w:ind w:left="-709" w:right="-141"/>
        <w:contextualSpacing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A50A4D" w:rsidRPr="004362EE" w:rsidRDefault="006071F7" w:rsidP="00D33E14">
      <w:pPr>
        <w:pStyle w:val="a5"/>
        <w:numPr>
          <w:ilvl w:val="0"/>
          <w:numId w:val="1"/>
        </w:numPr>
        <w:spacing w:before="0" w:beforeAutospacing="0" w:after="176" w:afterAutospacing="0" w:line="240" w:lineRule="atLeast"/>
        <w:ind w:left="-709" w:firstLine="0"/>
        <w:contextualSpacing/>
        <w:rPr>
          <w:rFonts w:ascii="Arial" w:hAnsi="Arial" w:cs="Arial"/>
          <w:color w:val="C00000"/>
          <w:sz w:val="36"/>
          <w:szCs w:val="36"/>
          <w:u w:val="single"/>
        </w:rPr>
      </w:pPr>
      <w:r w:rsidRPr="004362EE">
        <w:rPr>
          <w:b/>
          <w:bCs/>
          <w:color w:val="C00000"/>
          <w:sz w:val="36"/>
          <w:szCs w:val="36"/>
          <w:u w:val="single"/>
        </w:rPr>
        <w:t>Игра</w:t>
      </w:r>
      <w:r w:rsidR="003E0F3D" w:rsidRPr="004362EE">
        <w:rPr>
          <w:b/>
          <w:bCs/>
          <w:color w:val="C00000"/>
          <w:sz w:val="36"/>
          <w:szCs w:val="36"/>
          <w:u w:val="single"/>
        </w:rPr>
        <w:t xml:space="preserve">  </w:t>
      </w:r>
      <w:r w:rsidRPr="004362EE">
        <w:rPr>
          <w:b/>
          <w:bCs/>
          <w:color w:val="C00000"/>
          <w:sz w:val="36"/>
          <w:szCs w:val="36"/>
          <w:u w:val="single"/>
        </w:rPr>
        <w:t>«Отвечай-ка на вопрос</w:t>
      </w:r>
      <w:r w:rsidR="00A50A4D" w:rsidRPr="004362EE">
        <w:rPr>
          <w:b/>
          <w:bCs/>
          <w:color w:val="C00000"/>
          <w:sz w:val="36"/>
          <w:szCs w:val="36"/>
          <w:u w:val="single"/>
        </w:rPr>
        <w:t>»</w:t>
      </w:r>
    </w:p>
    <w:p w:rsidR="00CD53A0" w:rsidRPr="004362EE" w:rsidRDefault="00A50A4D" w:rsidP="00D33E14">
      <w:pPr>
        <w:pStyle w:val="a5"/>
        <w:spacing w:before="0" w:beforeAutospacing="0" w:after="176" w:afterAutospacing="0" w:line="240" w:lineRule="atLeast"/>
        <w:ind w:left="-709"/>
        <w:contextualSpacing/>
        <w:jc w:val="both"/>
        <w:rPr>
          <w:color w:val="C00000"/>
          <w:sz w:val="36"/>
          <w:szCs w:val="36"/>
        </w:rPr>
      </w:pPr>
      <w:r w:rsidRPr="004362EE">
        <w:rPr>
          <w:b/>
          <w:bCs/>
          <w:color w:val="C00000"/>
          <w:sz w:val="36"/>
          <w:szCs w:val="36"/>
        </w:rPr>
        <w:t>Цель</w:t>
      </w:r>
      <w:r w:rsidRPr="004362EE">
        <w:rPr>
          <w:color w:val="C00000"/>
          <w:sz w:val="36"/>
          <w:szCs w:val="36"/>
        </w:rPr>
        <w:t>: упражнять</w:t>
      </w:r>
      <w:r w:rsidR="00CD53A0" w:rsidRPr="004362EE">
        <w:rPr>
          <w:color w:val="C00000"/>
          <w:sz w:val="36"/>
          <w:szCs w:val="36"/>
        </w:rPr>
        <w:t xml:space="preserve"> </w:t>
      </w:r>
      <w:r w:rsidRPr="004362EE">
        <w:rPr>
          <w:color w:val="C00000"/>
          <w:sz w:val="36"/>
          <w:szCs w:val="36"/>
        </w:rPr>
        <w:t>в составлении</w:t>
      </w:r>
      <w:r w:rsidR="00D33E14" w:rsidRPr="004362EE">
        <w:rPr>
          <w:color w:val="C00000"/>
          <w:sz w:val="36"/>
          <w:szCs w:val="36"/>
        </w:rPr>
        <w:t xml:space="preserve"> предложений, активизировать словарь глаголов</w:t>
      </w:r>
      <w:r w:rsidRPr="004362EE">
        <w:rPr>
          <w:color w:val="C00000"/>
          <w:sz w:val="36"/>
          <w:szCs w:val="36"/>
        </w:rPr>
        <w:t>.</w:t>
      </w:r>
      <w:r w:rsidR="004362EE" w:rsidRPr="004362EE">
        <w:rPr>
          <w:color w:val="C00000"/>
          <w:sz w:val="36"/>
          <w:szCs w:val="36"/>
        </w:rPr>
        <w:t xml:space="preserve"> Активизировать словарь существительных (части тела)</w:t>
      </w:r>
    </w:p>
    <w:p w:rsidR="00CD53A0" w:rsidRPr="00D33E14" w:rsidRDefault="00A50A4D" w:rsidP="00D33E14">
      <w:pPr>
        <w:pStyle w:val="a5"/>
        <w:spacing w:before="0" w:beforeAutospacing="0" w:after="176" w:afterAutospacing="0" w:line="240" w:lineRule="atLeast"/>
        <w:ind w:left="-709"/>
        <w:contextualSpacing/>
        <w:jc w:val="both"/>
        <w:rPr>
          <w:b/>
          <w:bCs/>
          <w:noProof/>
          <w:color w:val="000000"/>
          <w:sz w:val="32"/>
          <w:szCs w:val="32"/>
        </w:rPr>
      </w:pPr>
      <w:r w:rsidRPr="00D33E14">
        <w:rPr>
          <w:b/>
          <w:i/>
          <w:color w:val="000000"/>
          <w:sz w:val="36"/>
          <w:szCs w:val="36"/>
        </w:rPr>
        <w:t>Взрослый спрашивает ребенка:</w:t>
      </w:r>
      <w:r w:rsidR="003E0F3D" w:rsidRPr="00D33E14">
        <w:rPr>
          <w:b/>
          <w:bCs/>
          <w:noProof/>
          <w:color w:val="000000"/>
          <w:sz w:val="32"/>
          <w:szCs w:val="32"/>
        </w:rPr>
        <w:t xml:space="preserve"> </w:t>
      </w:r>
    </w:p>
    <w:p w:rsidR="00CD53A0" w:rsidRPr="00CD53A0" w:rsidRDefault="00A50A4D" w:rsidP="00D33E14">
      <w:pPr>
        <w:pStyle w:val="a5"/>
        <w:spacing w:before="0" w:beforeAutospacing="0" w:after="176" w:afterAutospacing="0" w:line="240" w:lineRule="atLeast"/>
        <w:ind w:left="-709"/>
        <w:contextualSpacing/>
        <w:jc w:val="both"/>
        <w:rPr>
          <w:rFonts w:ascii="Arial" w:hAnsi="Arial" w:cs="Arial"/>
          <w:b/>
          <w:i/>
          <w:color w:val="000000"/>
          <w:sz w:val="36"/>
          <w:szCs w:val="36"/>
          <w:u w:val="single"/>
        </w:rPr>
      </w:pPr>
      <w:r>
        <w:rPr>
          <w:color w:val="000000"/>
          <w:sz w:val="36"/>
          <w:szCs w:val="36"/>
        </w:rPr>
        <w:t xml:space="preserve"> - </w:t>
      </w:r>
      <w:r w:rsidR="003E0F3D">
        <w:rPr>
          <w:color w:val="000000"/>
          <w:sz w:val="36"/>
          <w:szCs w:val="36"/>
        </w:rPr>
        <w:t>Ушами мы что делаем</w:t>
      </w:r>
      <w:r w:rsidR="003E0F3D" w:rsidRPr="00D33E14">
        <w:rPr>
          <w:color w:val="000000"/>
          <w:sz w:val="36"/>
          <w:szCs w:val="36"/>
        </w:rPr>
        <w:t>?</w:t>
      </w:r>
      <w:r w:rsidR="00D33E14">
        <w:rPr>
          <w:color w:val="000000"/>
          <w:sz w:val="36"/>
          <w:szCs w:val="36"/>
        </w:rPr>
        <w:t xml:space="preserve">                </w:t>
      </w:r>
      <w:r w:rsidR="00CD53A0" w:rsidRPr="00D33E14">
        <w:rPr>
          <w:rFonts w:ascii="Arial" w:hAnsi="Arial" w:cs="Arial"/>
          <w:b/>
          <w:i/>
          <w:color w:val="000000"/>
          <w:sz w:val="36"/>
          <w:szCs w:val="36"/>
        </w:rPr>
        <w:t xml:space="preserve"> </w:t>
      </w:r>
      <w:r w:rsidRPr="00D33E14">
        <w:rPr>
          <w:b/>
          <w:i/>
          <w:color w:val="000000"/>
          <w:sz w:val="36"/>
          <w:szCs w:val="36"/>
        </w:rPr>
        <w:t>Ответ ребенка</w:t>
      </w:r>
      <w:r w:rsidR="00D33E14">
        <w:rPr>
          <w:b/>
          <w:i/>
          <w:color w:val="000000"/>
          <w:sz w:val="36"/>
          <w:szCs w:val="36"/>
        </w:rPr>
        <w:t>:</w:t>
      </w:r>
    </w:p>
    <w:p w:rsidR="00734B36" w:rsidRDefault="00D33E14" w:rsidP="00D33E14">
      <w:pPr>
        <w:pStyle w:val="a5"/>
        <w:spacing w:before="0" w:beforeAutospacing="0" w:after="176" w:afterAutospacing="0" w:line="240" w:lineRule="atLeast"/>
        <w:ind w:left="-709"/>
        <w:contextualSpacing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</w:t>
      </w:r>
      <w:r w:rsidR="00A50A4D">
        <w:rPr>
          <w:color w:val="000000"/>
          <w:sz w:val="36"/>
          <w:szCs w:val="36"/>
        </w:rPr>
        <w:t xml:space="preserve"> </w:t>
      </w:r>
      <w:r w:rsidR="00A50A4D" w:rsidRPr="004362EE">
        <w:rPr>
          <w:color w:val="C00000"/>
          <w:sz w:val="36"/>
          <w:szCs w:val="36"/>
        </w:rPr>
        <w:t>Ушами мы слушаем.</w:t>
      </w:r>
      <w:r w:rsidR="00A50A4D">
        <w:rPr>
          <w:color w:val="000000"/>
          <w:sz w:val="36"/>
          <w:szCs w:val="36"/>
        </w:rPr>
        <w:t xml:space="preserve"> И т.д.</w:t>
      </w:r>
    </w:p>
    <w:p w:rsidR="00734B36" w:rsidRDefault="00734B36" w:rsidP="00D33E14">
      <w:pPr>
        <w:pStyle w:val="a5"/>
        <w:spacing w:before="0" w:beforeAutospacing="0" w:after="176" w:afterAutospacing="0" w:line="240" w:lineRule="atLeast"/>
        <w:ind w:left="-709"/>
        <w:contextualSpacing/>
        <w:jc w:val="both"/>
        <w:rPr>
          <w:color w:val="000000"/>
          <w:sz w:val="36"/>
          <w:szCs w:val="36"/>
        </w:rPr>
      </w:pPr>
      <w:r w:rsidRPr="00734B36">
        <w:rPr>
          <w:noProof/>
          <w:color w:val="000000"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-168275</wp:posOffset>
            </wp:positionV>
            <wp:extent cx="1957705" cy="1419225"/>
            <wp:effectExtent l="19050" t="0" r="4445" b="0"/>
            <wp:wrapThrough wrapText="bothSides">
              <wp:wrapPolygon edited="0">
                <wp:start x="-210" y="0"/>
                <wp:lineTo x="-210" y="21455"/>
                <wp:lineTo x="21649" y="21455"/>
                <wp:lineTo x="21649" y="0"/>
                <wp:lineTo x="-210" y="0"/>
              </wp:wrapPolygon>
            </wp:wrapThrough>
            <wp:docPr id="4" name="Рисунок 1" descr="C:\Users\пк\Desktop\Разное\wonder-day-dlya-detskogo-sada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Разное\wonder-day-dlya-detskogo-sada-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0A4D" w:rsidRPr="00A50A4D">
        <w:rPr>
          <w:color w:val="000000"/>
          <w:sz w:val="36"/>
          <w:szCs w:val="36"/>
        </w:rPr>
        <w:t>Глазами</w:t>
      </w:r>
    </w:p>
    <w:p w:rsidR="00A50A4D" w:rsidRPr="00734B36" w:rsidRDefault="00A50A4D" w:rsidP="00D33E14">
      <w:pPr>
        <w:pStyle w:val="a5"/>
        <w:spacing w:before="0" w:beforeAutospacing="0" w:after="176" w:afterAutospacing="0" w:line="240" w:lineRule="atLeast"/>
        <w:ind w:left="-709"/>
        <w:contextualSpacing/>
        <w:jc w:val="both"/>
        <w:rPr>
          <w:color w:val="000000"/>
          <w:sz w:val="36"/>
          <w:szCs w:val="36"/>
        </w:rPr>
      </w:pPr>
      <w:r w:rsidRPr="00A50A4D">
        <w:rPr>
          <w:color w:val="000000"/>
          <w:sz w:val="36"/>
          <w:szCs w:val="36"/>
        </w:rPr>
        <w:t xml:space="preserve"> (что делаем?) </w:t>
      </w:r>
      <w:r w:rsidR="004362EE">
        <w:rPr>
          <w:color w:val="000000"/>
          <w:sz w:val="36"/>
          <w:szCs w:val="36"/>
        </w:rPr>
        <w:t xml:space="preserve">     … </w:t>
      </w:r>
      <w:r w:rsidRPr="00A50A4D">
        <w:rPr>
          <w:color w:val="000000"/>
          <w:sz w:val="36"/>
          <w:szCs w:val="36"/>
        </w:rPr>
        <w:t>смотрим.</w:t>
      </w:r>
    </w:p>
    <w:p w:rsidR="00A50A4D" w:rsidRPr="00A50A4D" w:rsidRDefault="00A50A4D" w:rsidP="00D33E14">
      <w:pPr>
        <w:pStyle w:val="a5"/>
        <w:spacing w:before="0" w:beforeAutospacing="0" w:after="176" w:afterAutospacing="0" w:line="240" w:lineRule="atLeast"/>
        <w:ind w:left="-709"/>
        <w:contextualSpacing/>
        <w:jc w:val="both"/>
        <w:rPr>
          <w:rFonts w:ascii="Arial" w:hAnsi="Arial" w:cs="Arial"/>
          <w:color w:val="000000"/>
          <w:sz w:val="36"/>
          <w:szCs w:val="36"/>
        </w:rPr>
      </w:pPr>
      <w:r w:rsidRPr="00A50A4D">
        <w:rPr>
          <w:color w:val="000000"/>
          <w:sz w:val="36"/>
          <w:szCs w:val="36"/>
        </w:rPr>
        <w:t>Головой (что делаем?)</w:t>
      </w:r>
      <w:r w:rsidR="004362EE">
        <w:rPr>
          <w:color w:val="000000"/>
          <w:sz w:val="36"/>
          <w:szCs w:val="36"/>
        </w:rPr>
        <w:t xml:space="preserve"> …</w:t>
      </w:r>
      <w:r w:rsidRPr="00A50A4D">
        <w:rPr>
          <w:color w:val="000000"/>
          <w:sz w:val="36"/>
          <w:szCs w:val="36"/>
        </w:rPr>
        <w:t>думаем.</w:t>
      </w:r>
    </w:p>
    <w:p w:rsidR="00A50A4D" w:rsidRPr="00A50A4D" w:rsidRDefault="00A50A4D" w:rsidP="00D33E14">
      <w:pPr>
        <w:pStyle w:val="a5"/>
        <w:spacing w:before="0" w:beforeAutospacing="0" w:after="176" w:afterAutospacing="0" w:line="240" w:lineRule="atLeast"/>
        <w:ind w:left="-709"/>
        <w:contextualSpacing/>
        <w:jc w:val="both"/>
        <w:rPr>
          <w:rFonts w:ascii="Arial" w:hAnsi="Arial" w:cs="Arial"/>
          <w:color w:val="000000"/>
          <w:sz w:val="36"/>
          <w:szCs w:val="36"/>
        </w:rPr>
      </w:pPr>
      <w:r w:rsidRPr="00A50A4D">
        <w:rPr>
          <w:color w:val="000000"/>
          <w:sz w:val="36"/>
          <w:szCs w:val="36"/>
        </w:rPr>
        <w:t xml:space="preserve">Носом (что делаем?) </w:t>
      </w:r>
      <w:r w:rsidR="004362EE">
        <w:rPr>
          <w:color w:val="000000"/>
          <w:sz w:val="36"/>
          <w:szCs w:val="36"/>
        </w:rPr>
        <w:t>…</w:t>
      </w:r>
      <w:r w:rsidRPr="00A50A4D">
        <w:rPr>
          <w:color w:val="000000"/>
          <w:sz w:val="36"/>
          <w:szCs w:val="36"/>
        </w:rPr>
        <w:t>дышим, нюхаем.</w:t>
      </w:r>
    </w:p>
    <w:p w:rsidR="00A50A4D" w:rsidRPr="00A50A4D" w:rsidRDefault="00A50A4D" w:rsidP="00D33E14">
      <w:pPr>
        <w:pStyle w:val="a5"/>
        <w:spacing w:before="0" w:beforeAutospacing="0" w:after="176" w:afterAutospacing="0" w:line="240" w:lineRule="atLeast"/>
        <w:ind w:left="-709"/>
        <w:contextualSpacing/>
        <w:jc w:val="both"/>
        <w:rPr>
          <w:rFonts w:ascii="Arial" w:hAnsi="Arial" w:cs="Arial"/>
          <w:color w:val="000000"/>
          <w:sz w:val="36"/>
          <w:szCs w:val="36"/>
        </w:rPr>
      </w:pPr>
      <w:r w:rsidRPr="00A50A4D">
        <w:rPr>
          <w:color w:val="000000"/>
          <w:sz w:val="36"/>
          <w:szCs w:val="36"/>
        </w:rPr>
        <w:t xml:space="preserve">Ртом (что делаем?) </w:t>
      </w:r>
      <w:r w:rsidR="004362EE">
        <w:rPr>
          <w:color w:val="000000"/>
          <w:sz w:val="36"/>
          <w:szCs w:val="36"/>
        </w:rPr>
        <w:t xml:space="preserve">… </w:t>
      </w:r>
      <w:r w:rsidRPr="00A50A4D">
        <w:rPr>
          <w:color w:val="000000"/>
          <w:sz w:val="36"/>
          <w:szCs w:val="36"/>
        </w:rPr>
        <w:t>едим, пьём, говорим.</w:t>
      </w:r>
    </w:p>
    <w:p w:rsidR="00A50A4D" w:rsidRPr="00A50A4D" w:rsidRDefault="00A50A4D" w:rsidP="00D33E14">
      <w:pPr>
        <w:pStyle w:val="a5"/>
        <w:spacing w:before="0" w:beforeAutospacing="0" w:after="176" w:afterAutospacing="0" w:line="240" w:lineRule="atLeast"/>
        <w:ind w:left="-709"/>
        <w:contextualSpacing/>
        <w:jc w:val="both"/>
        <w:rPr>
          <w:rFonts w:ascii="Arial" w:hAnsi="Arial" w:cs="Arial"/>
          <w:color w:val="000000"/>
          <w:sz w:val="36"/>
          <w:szCs w:val="36"/>
        </w:rPr>
      </w:pPr>
      <w:r w:rsidRPr="00A50A4D">
        <w:rPr>
          <w:color w:val="000000"/>
          <w:sz w:val="36"/>
          <w:szCs w:val="36"/>
        </w:rPr>
        <w:t xml:space="preserve">Руками (что делаем?) </w:t>
      </w:r>
      <w:r w:rsidR="004362EE">
        <w:rPr>
          <w:color w:val="000000"/>
          <w:sz w:val="36"/>
          <w:szCs w:val="36"/>
        </w:rPr>
        <w:t xml:space="preserve">… </w:t>
      </w:r>
      <w:r w:rsidRPr="00A50A4D">
        <w:rPr>
          <w:color w:val="000000"/>
          <w:sz w:val="36"/>
          <w:szCs w:val="36"/>
        </w:rPr>
        <w:t>берём, держим</w:t>
      </w:r>
      <w:r w:rsidR="00734B36">
        <w:rPr>
          <w:color w:val="000000"/>
          <w:sz w:val="36"/>
          <w:szCs w:val="36"/>
        </w:rPr>
        <w:t>, кидаем, рисуем, лепим</w:t>
      </w:r>
      <w:r w:rsidRPr="00A50A4D">
        <w:rPr>
          <w:color w:val="000000"/>
          <w:sz w:val="36"/>
          <w:szCs w:val="36"/>
        </w:rPr>
        <w:t>.</w:t>
      </w:r>
    </w:p>
    <w:p w:rsidR="00A50A4D" w:rsidRDefault="00A50A4D" w:rsidP="00D33E14">
      <w:pPr>
        <w:pStyle w:val="a5"/>
        <w:spacing w:before="0" w:beforeAutospacing="0" w:after="176" w:afterAutospacing="0" w:line="240" w:lineRule="atLeast"/>
        <w:ind w:left="-709"/>
        <w:contextualSpacing/>
        <w:jc w:val="both"/>
        <w:rPr>
          <w:color w:val="000000"/>
          <w:sz w:val="36"/>
          <w:szCs w:val="36"/>
        </w:rPr>
      </w:pPr>
      <w:r w:rsidRPr="00A50A4D">
        <w:rPr>
          <w:color w:val="000000"/>
          <w:sz w:val="36"/>
          <w:szCs w:val="36"/>
        </w:rPr>
        <w:t xml:space="preserve">Ногами (что делаем?) </w:t>
      </w:r>
      <w:r w:rsidR="004362EE">
        <w:rPr>
          <w:color w:val="000000"/>
          <w:sz w:val="36"/>
          <w:szCs w:val="36"/>
        </w:rPr>
        <w:t>…</w:t>
      </w:r>
      <w:r w:rsidRPr="00A50A4D">
        <w:rPr>
          <w:color w:val="000000"/>
          <w:sz w:val="36"/>
          <w:szCs w:val="36"/>
        </w:rPr>
        <w:t>ходим, бегаем, прыгаем, танцуем.</w:t>
      </w:r>
    </w:p>
    <w:p w:rsidR="003E0F3D" w:rsidRPr="004362EE" w:rsidRDefault="003E0F3D" w:rsidP="00D33E14">
      <w:pPr>
        <w:pStyle w:val="a5"/>
        <w:numPr>
          <w:ilvl w:val="0"/>
          <w:numId w:val="1"/>
        </w:numPr>
        <w:spacing w:before="0" w:beforeAutospacing="0" w:after="176" w:afterAutospacing="0" w:line="240" w:lineRule="atLeast"/>
        <w:ind w:left="-709" w:firstLine="0"/>
        <w:contextualSpacing/>
        <w:jc w:val="both"/>
        <w:rPr>
          <w:rFonts w:ascii="Arial" w:hAnsi="Arial" w:cs="Arial"/>
          <w:color w:val="C00000"/>
          <w:sz w:val="36"/>
          <w:szCs w:val="36"/>
          <w:u w:val="single"/>
        </w:rPr>
      </w:pPr>
      <w:r w:rsidRPr="004362EE">
        <w:rPr>
          <w:b/>
          <w:bCs/>
          <w:color w:val="C00000"/>
          <w:sz w:val="36"/>
          <w:szCs w:val="36"/>
          <w:u w:val="single"/>
        </w:rPr>
        <w:t>Игра «Скажи</w:t>
      </w:r>
      <w:r w:rsidR="00CD53A0" w:rsidRPr="004362EE">
        <w:rPr>
          <w:b/>
          <w:bCs/>
          <w:color w:val="C00000"/>
          <w:sz w:val="36"/>
          <w:szCs w:val="36"/>
          <w:u w:val="single"/>
        </w:rPr>
        <w:t xml:space="preserve"> </w:t>
      </w:r>
      <w:r w:rsidRPr="004362EE">
        <w:rPr>
          <w:b/>
          <w:bCs/>
          <w:color w:val="C00000"/>
          <w:sz w:val="36"/>
          <w:szCs w:val="36"/>
          <w:u w:val="single"/>
        </w:rPr>
        <w:t xml:space="preserve"> наоборот»</w:t>
      </w:r>
    </w:p>
    <w:p w:rsidR="003E0F3D" w:rsidRPr="004362EE" w:rsidRDefault="00CD53A0" w:rsidP="00D33E14">
      <w:pPr>
        <w:pStyle w:val="a5"/>
        <w:spacing w:before="0" w:beforeAutospacing="0" w:after="176" w:afterAutospacing="0" w:line="240" w:lineRule="atLeast"/>
        <w:ind w:left="-709"/>
        <w:contextualSpacing/>
        <w:jc w:val="both"/>
        <w:rPr>
          <w:color w:val="C00000"/>
          <w:sz w:val="36"/>
          <w:szCs w:val="36"/>
        </w:rPr>
      </w:pPr>
      <w:r w:rsidRPr="004362EE">
        <w:rPr>
          <w:b/>
          <w:color w:val="C00000"/>
          <w:sz w:val="36"/>
          <w:szCs w:val="36"/>
        </w:rPr>
        <w:t>Цель:</w:t>
      </w:r>
      <w:r w:rsidRPr="004362EE">
        <w:rPr>
          <w:color w:val="C00000"/>
          <w:sz w:val="36"/>
          <w:szCs w:val="36"/>
        </w:rPr>
        <w:t xml:space="preserve"> учить подбирать слова с противоположным значением</w:t>
      </w:r>
    </w:p>
    <w:p w:rsidR="00CD53A0" w:rsidRPr="004362EE" w:rsidRDefault="00CD53A0" w:rsidP="004362EE">
      <w:pPr>
        <w:pStyle w:val="a5"/>
        <w:spacing w:before="0" w:beforeAutospacing="0" w:after="176" w:afterAutospacing="0" w:line="240" w:lineRule="atLeast"/>
        <w:ind w:left="-709"/>
        <w:contextualSpacing/>
        <w:jc w:val="both"/>
        <w:rPr>
          <w:b/>
          <w:i/>
          <w:color w:val="000000"/>
          <w:sz w:val="36"/>
          <w:szCs w:val="36"/>
        </w:rPr>
      </w:pPr>
      <w:r w:rsidRPr="00D33E14">
        <w:rPr>
          <w:b/>
          <w:color w:val="000000"/>
          <w:sz w:val="36"/>
          <w:szCs w:val="36"/>
        </w:rPr>
        <w:t>Взрослый</w:t>
      </w:r>
      <w:r w:rsidRPr="00D33E14">
        <w:rPr>
          <w:color w:val="000000"/>
          <w:sz w:val="36"/>
          <w:szCs w:val="36"/>
        </w:rPr>
        <w:t>:</w:t>
      </w:r>
      <w:r w:rsidR="00D33E14">
        <w:rPr>
          <w:color w:val="000000"/>
          <w:sz w:val="36"/>
          <w:szCs w:val="36"/>
        </w:rPr>
        <w:t xml:space="preserve"> - Я назову</w:t>
      </w:r>
      <w:r w:rsidRPr="00CD53A0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слово</w:t>
      </w:r>
      <w:r w:rsidRPr="00CD53A0">
        <w:rPr>
          <w:color w:val="000000"/>
          <w:sz w:val="36"/>
          <w:szCs w:val="36"/>
        </w:rPr>
        <w:t>, а ты говори</w:t>
      </w:r>
      <w:r w:rsidR="00D33E14">
        <w:rPr>
          <w:color w:val="000000"/>
          <w:sz w:val="36"/>
          <w:szCs w:val="36"/>
        </w:rPr>
        <w:t xml:space="preserve"> мне</w:t>
      </w:r>
      <w:r>
        <w:rPr>
          <w:color w:val="000000"/>
          <w:sz w:val="36"/>
          <w:szCs w:val="36"/>
        </w:rPr>
        <w:t xml:space="preserve"> слово</w:t>
      </w:r>
      <w:r w:rsidR="00D33E14">
        <w:rPr>
          <w:color w:val="000000"/>
          <w:sz w:val="36"/>
          <w:szCs w:val="36"/>
        </w:rPr>
        <w:t xml:space="preserve"> </w:t>
      </w:r>
      <w:r w:rsidRPr="00CD53A0">
        <w:rPr>
          <w:color w:val="000000"/>
          <w:sz w:val="36"/>
          <w:szCs w:val="36"/>
        </w:rPr>
        <w:t>"наоборот".</w:t>
      </w:r>
      <w:r>
        <w:rPr>
          <w:color w:val="000000"/>
          <w:sz w:val="36"/>
          <w:szCs w:val="36"/>
        </w:rPr>
        <w:t xml:space="preserve"> – </w:t>
      </w:r>
      <w:r w:rsidRPr="004362EE">
        <w:rPr>
          <w:color w:val="C00000"/>
          <w:sz w:val="36"/>
          <w:szCs w:val="36"/>
        </w:rPr>
        <w:t>Горячий.</w:t>
      </w:r>
      <w:r>
        <w:rPr>
          <w:color w:val="000000"/>
          <w:sz w:val="36"/>
          <w:szCs w:val="36"/>
        </w:rPr>
        <w:t xml:space="preserve"> </w:t>
      </w:r>
      <w:r w:rsidRPr="00CD53A0">
        <w:rPr>
          <w:b/>
          <w:i/>
          <w:color w:val="000000"/>
          <w:sz w:val="36"/>
          <w:szCs w:val="36"/>
        </w:rPr>
        <w:t xml:space="preserve">– Ответ ребенка: - </w:t>
      </w:r>
      <w:r w:rsidRPr="004362EE">
        <w:rPr>
          <w:b/>
          <w:color w:val="C00000"/>
          <w:sz w:val="36"/>
          <w:szCs w:val="36"/>
        </w:rPr>
        <w:t>Холодный.</w:t>
      </w:r>
      <w:r w:rsidR="004362EE">
        <w:rPr>
          <w:b/>
          <w:i/>
          <w:color w:val="000000"/>
          <w:sz w:val="36"/>
          <w:szCs w:val="36"/>
        </w:rPr>
        <w:t xml:space="preserve">  </w:t>
      </w:r>
      <w:r w:rsidRPr="00CD53A0">
        <w:rPr>
          <w:color w:val="000000"/>
          <w:sz w:val="36"/>
          <w:szCs w:val="36"/>
        </w:rPr>
        <w:t xml:space="preserve">И т.д. </w:t>
      </w:r>
    </w:p>
    <w:p w:rsidR="00CD53A0" w:rsidRPr="00CD53A0" w:rsidRDefault="00CD53A0" w:rsidP="00D33E14">
      <w:pPr>
        <w:pStyle w:val="a5"/>
        <w:spacing w:before="0" w:beforeAutospacing="0" w:after="176" w:afterAutospacing="0" w:line="240" w:lineRule="atLeast"/>
        <w:ind w:left="-709"/>
        <w:contextualSpacing/>
        <w:jc w:val="both"/>
        <w:rPr>
          <w:color w:val="000000"/>
          <w:sz w:val="36"/>
          <w:szCs w:val="36"/>
        </w:rPr>
      </w:pPr>
      <w:r w:rsidRPr="00CD53A0">
        <w:rPr>
          <w:color w:val="000000"/>
          <w:sz w:val="36"/>
          <w:szCs w:val="36"/>
        </w:rPr>
        <w:t>Большой</w:t>
      </w:r>
      <w:r w:rsidR="00643E0B">
        <w:rPr>
          <w:color w:val="000000"/>
          <w:sz w:val="36"/>
          <w:szCs w:val="36"/>
        </w:rPr>
        <w:t xml:space="preserve"> </w:t>
      </w:r>
      <w:r w:rsidRPr="00CD53A0">
        <w:rPr>
          <w:color w:val="000000"/>
          <w:sz w:val="36"/>
          <w:szCs w:val="36"/>
        </w:rPr>
        <w:t xml:space="preserve">- маленький. </w:t>
      </w:r>
      <w:r w:rsidR="00643E0B">
        <w:rPr>
          <w:color w:val="000000"/>
          <w:sz w:val="36"/>
          <w:szCs w:val="36"/>
        </w:rPr>
        <w:t>Толстый -</w:t>
      </w:r>
      <w:r>
        <w:rPr>
          <w:color w:val="000000"/>
          <w:sz w:val="36"/>
          <w:szCs w:val="36"/>
        </w:rPr>
        <w:t xml:space="preserve"> тон</w:t>
      </w:r>
      <w:r w:rsidR="00643E0B">
        <w:rPr>
          <w:color w:val="000000"/>
          <w:sz w:val="36"/>
          <w:szCs w:val="36"/>
        </w:rPr>
        <w:t>кий. Тяжелый - легкий. Молодой -</w:t>
      </w:r>
      <w:r>
        <w:rPr>
          <w:color w:val="000000"/>
          <w:sz w:val="36"/>
          <w:szCs w:val="36"/>
        </w:rPr>
        <w:t xml:space="preserve"> старый. Твердый  - мягкий.</w:t>
      </w:r>
      <w:r w:rsidR="00D33E14">
        <w:rPr>
          <w:color w:val="000000"/>
          <w:sz w:val="36"/>
          <w:szCs w:val="36"/>
        </w:rPr>
        <w:t xml:space="preserve"> </w:t>
      </w:r>
      <w:r w:rsidR="00643E0B">
        <w:rPr>
          <w:color w:val="000000"/>
          <w:sz w:val="36"/>
          <w:szCs w:val="36"/>
        </w:rPr>
        <w:t>День -</w:t>
      </w:r>
      <w:r>
        <w:rPr>
          <w:color w:val="000000"/>
          <w:sz w:val="36"/>
          <w:szCs w:val="36"/>
        </w:rPr>
        <w:t xml:space="preserve"> ночь. Зима  - лето. </w:t>
      </w:r>
    </w:p>
    <w:p w:rsidR="00D33E14" w:rsidRDefault="00CD53A0" w:rsidP="00D33E14">
      <w:pPr>
        <w:pStyle w:val="a5"/>
        <w:spacing w:before="0" w:beforeAutospacing="0" w:after="176" w:afterAutospacing="0" w:line="240" w:lineRule="atLeast"/>
        <w:ind w:left="-709"/>
        <w:contextualSpacing/>
        <w:jc w:val="both"/>
        <w:rPr>
          <w:color w:val="000000"/>
          <w:sz w:val="36"/>
          <w:szCs w:val="36"/>
        </w:rPr>
      </w:pPr>
      <w:r w:rsidRPr="00CD53A0">
        <w:rPr>
          <w:color w:val="000000"/>
          <w:sz w:val="36"/>
          <w:szCs w:val="36"/>
        </w:rPr>
        <w:t>Закрывать</w:t>
      </w:r>
      <w:r w:rsidR="00643E0B">
        <w:rPr>
          <w:color w:val="000000"/>
          <w:sz w:val="36"/>
          <w:szCs w:val="36"/>
        </w:rPr>
        <w:t xml:space="preserve"> </w:t>
      </w:r>
      <w:r w:rsidRPr="00CD53A0">
        <w:rPr>
          <w:color w:val="000000"/>
          <w:sz w:val="36"/>
          <w:szCs w:val="36"/>
        </w:rPr>
        <w:t>-</w:t>
      </w:r>
      <w:r w:rsidR="00643E0B">
        <w:rPr>
          <w:color w:val="000000"/>
          <w:sz w:val="36"/>
          <w:szCs w:val="36"/>
        </w:rPr>
        <w:t xml:space="preserve"> </w:t>
      </w:r>
      <w:r w:rsidRPr="00CD53A0">
        <w:rPr>
          <w:color w:val="000000"/>
          <w:sz w:val="36"/>
          <w:szCs w:val="36"/>
        </w:rPr>
        <w:t>открывать</w:t>
      </w:r>
      <w:r>
        <w:rPr>
          <w:color w:val="000000"/>
          <w:sz w:val="36"/>
          <w:szCs w:val="36"/>
        </w:rPr>
        <w:t>. Говорить</w:t>
      </w:r>
      <w:r w:rsidR="00643E0B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- молчать. </w:t>
      </w:r>
    </w:p>
    <w:p w:rsidR="00CD53A0" w:rsidRDefault="00CD53A0" w:rsidP="00D33E14">
      <w:pPr>
        <w:pStyle w:val="a5"/>
        <w:spacing w:before="0" w:beforeAutospacing="0" w:after="176" w:afterAutospacing="0" w:line="240" w:lineRule="atLeast"/>
        <w:ind w:left="-709"/>
        <w:contextualSpacing/>
        <w:jc w:val="both"/>
        <w:rPr>
          <w:color w:val="000000"/>
          <w:sz w:val="36"/>
          <w:szCs w:val="36"/>
        </w:rPr>
      </w:pPr>
      <w:r w:rsidRPr="00CD53A0">
        <w:rPr>
          <w:color w:val="000000"/>
          <w:sz w:val="36"/>
          <w:szCs w:val="36"/>
        </w:rPr>
        <w:t>Мириться</w:t>
      </w:r>
      <w:r w:rsidR="00643E0B">
        <w:rPr>
          <w:color w:val="000000"/>
          <w:sz w:val="36"/>
          <w:szCs w:val="36"/>
        </w:rPr>
        <w:t xml:space="preserve"> </w:t>
      </w:r>
      <w:r w:rsidRPr="00CD53A0">
        <w:rPr>
          <w:color w:val="000000"/>
          <w:sz w:val="36"/>
          <w:szCs w:val="36"/>
        </w:rPr>
        <w:t>- сориться</w:t>
      </w:r>
      <w:r w:rsidR="00D33E14">
        <w:rPr>
          <w:color w:val="000000"/>
          <w:sz w:val="36"/>
          <w:szCs w:val="36"/>
        </w:rPr>
        <w:t xml:space="preserve">.   </w:t>
      </w:r>
      <w:r w:rsidRPr="00CD53A0">
        <w:rPr>
          <w:color w:val="000000"/>
          <w:sz w:val="36"/>
          <w:szCs w:val="36"/>
        </w:rPr>
        <w:t>Надевать</w:t>
      </w:r>
      <w:r w:rsidR="00643E0B">
        <w:rPr>
          <w:color w:val="000000"/>
          <w:sz w:val="36"/>
          <w:szCs w:val="36"/>
        </w:rPr>
        <w:t xml:space="preserve"> </w:t>
      </w:r>
      <w:r w:rsidRPr="00CD53A0">
        <w:rPr>
          <w:color w:val="000000"/>
          <w:sz w:val="36"/>
          <w:szCs w:val="36"/>
        </w:rPr>
        <w:t>- снимать.</w:t>
      </w:r>
      <w:r w:rsidR="00734B36">
        <w:rPr>
          <w:color w:val="000000"/>
          <w:sz w:val="36"/>
          <w:szCs w:val="36"/>
        </w:rPr>
        <w:t xml:space="preserve">  И т.д.</w:t>
      </w:r>
      <w:r>
        <w:rPr>
          <w:color w:val="000000"/>
          <w:sz w:val="36"/>
          <w:szCs w:val="36"/>
        </w:rPr>
        <w:t xml:space="preserve"> </w:t>
      </w:r>
    </w:p>
    <w:p w:rsidR="004362EE" w:rsidRPr="004362EE" w:rsidRDefault="004362EE" w:rsidP="00D33E14">
      <w:pPr>
        <w:pStyle w:val="a5"/>
        <w:spacing w:before="0" w:beforeAutospacing="0" w:after="176" w:afterAutospacing="0" w:line="240" w:lineRule="atLeast"/>
        <w:ind w:left="-709"/>
        <w:contextualSpacing/>
        <w:jc w:val="both"/>
        <w:rPr>
          <w:color w:val="000000"/>
          <w:sz w:val="36"/>
          <w:szCs w:val="36"/>
          <w:u w:val="single"/>
        </w:rPr>
      </w:pPr>
    </w:p>
    <w:p w:rsidR="00734B36" w:rsidRPr="004362EE" w:rsidRDefault="00734B36" w:rsidP="00D33E14">
      <w:pPr>
        <w:pStyle w:val="a5"/>
        <w:numPr>
          <w:ilvl w:val="0"/>
          <w:numId w:val="1"/>
        </w:numPr>
        <w:spacing w:before="0" w:beforeAutospacing="0" w:after="176" w:afterAutospacing="0" w:line="240" w:lineRule="atLeast"/>
        <w:ind w:left="-709" w:firstLine="0"/>
        <w:contextualSpacing/>
        <w:jc w:val="both"/>
        <w:rPr>
          <w:rFonts w:ascii="Arial" w:hAnsi="Arial" w:cs="Arial"/>
          <w:color w:val="C00000"/>
          <w:sz w:val="36"/>
          <w:szCs w:val="36"/>
          <w:u w:val="single"/>
        </w:rPr>
      </w:pPr>
      <w:r w:rsidRPr="004362EE">
        <w:rPr>
          <w:b/>
          <w:bCs/>
          <w:color w:val="C00000"/>
          <w:sz w:val="36"/>
          <w:szCs w:val="36"/>
          <w:u w:val="single"/>
        </w:rPr>
        <w:t xml:space="preserve">Игра «Посчитаем </w:t>
      </w:r>
      <w:r w:rsidR="00D33E14" w:rsidRPr="004362EE">
        <w:rPr>
          <w:b/>
          <w:bCs/>
          <w:color w:val="C00000"/>
          <w:sz w:val="36"/>
          <w:szCs w:val="36"/>
          <w:u w:val="single"/>
        </w:rPr>
        <w:t xml:space="preserve">предметы </w:t>
      </w:r>
      <w:r w:rsidRPr="004362EE">
        <w:rPr>
          <w:b/>
          <w:bCs/>
          <w:color w:val="C00000"/>
          <w:sz w:val="36"/>
          <w:szCs w:val="36"/>
          <w:u w:val="single"/>
        </w:rPr>
        <w:t>от одного до пяти»</w:t>
      </w:r>
    </w:p>
    <w:p w:rsidR="00643E0B" w:rsidRDefault="00734B36" w:rsidP="00643E0B">
      <w:pPr>
        <w:pStyle w:val="a5"/>
        <w:spacing w:before="0" w:beforeAutospacing="0" w:after="176" w:afterAutospacing="0" w:line="240" w:lineRule="atLeast"/>
        <w:ind w:left="-709"/>
        <w:contextualSpacing/>
        <w:jc w:val="both"/>
        <w:rPr>
          <w:bCs/>
          <w:color w:val="000000"/>
          <w:sz w:val="36"/>
          <w:szCs w:val="36"/>
        </w:rPr>
      </w:pPr>
      <w:r w:rsidRPr="004362EE">
        <w:rPr>
          <w:b/>
          <w:bCs/>
          <w:color w:val="C00000"/>
          <w:sz w:val="36"/>
          <w:szCs w:val="36"/>
        </w:rPr>
        <w:t>Цель:</w:t>
      </w:r>
      <w:r w:rsidRPr="004362EE">
        <w:rPr>
          <w:bCs/>
          <w:color w:val="C00000"/>
          <w:sz w:val="36"/>
          <w:szCs w:val="36"/>
        </w:rPr>
        <w:t xml:space="preserve"> упражнять в согласовании числительных с существительными</w:t>
      </w:r>
      <w:r w:rsidRPr="00734B36">
        <w:rPr>
          <w:bCs/>
          <w:color w:val="000000"/>
          <w:sz w:val="36"/>
          <w:szCs w:val="36"/>
        </w:rPr>
        <w:t>.</w:t>
      </w:r>
      <w:r w:rsidR="004362EE">
        <w:rPr>
          <w:bCs/>
          <w:color w:val="000000"/>
          <w:sz w:val="36"/>
          <w:szCs w:val="36"/>
        </w:rPr>
        <w:t xml:space="preserve">   </w:t>
      </w:r>
      <w:r w:rsidRPr="00734B36">
        <w:rPr>
          <w:b/>
          <w:bCs/>
          <w:color w:val="000000"/>
          <w:sz w:val="36"/>
          <w:szCs w:val="36"/>
        </w:rPr>
        <w:t>Взрослый говорит:</w:t>
      </w:r>
      <w:r w:rsidRPr="00734B36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- </w:t>
      </w:r>
      <w:r w:rsidR="00643E0B">
        <w:rPr>
          <w:color w:val="000000"/>
          <w:sz w:val="36"/>
          <w:szCs w:val="36"/>
        </w:rPr>
        <w:t xml:space="preserve">Давай считать предметы </w:t>
      </w:r>
      <w:r w:rsidR="004362EE">
        <w:rPr>
          <w:color w:val="000000"/>
          <w:sz w:val="36"/>
          <w:szCs w:val="36"/>
        </w:rPr>
        <w:t xml:space="preserve">  от одного до пяти</w:t>
      </w:r>
      <w:r w:rsidRPr="00734B36">
        <w:rPr>
          <w:color w:val="000000"/>
          <w:sz w:val="36"/>
          <w:szCs w:val="36"/>
        </w:rPr>
        <w:t>.</w:t>
      </w:r>
      <w:r w:rsidR="004362EE">
        <w:rPr>
          <w:color w:val="000000"/>
          <w:sz w:val="36"/>
          <w:szCs w:val="36"/>
        </w:rPr>
        <w:t xml:space="preserve"> </w:t>
      </w:r>
    </w:p>
    <w:p w:rsidR="006071F7" w:rsidRPr="00643E0B" w:rsidRDefault="004362EE" w:rsidP="00643E0B">
      <w:pPr>
        <w:pStyle w:val="a5"/>
        <w:spacing w:before="0" w:beforeAutospacing="0" w:after="176" w:afterAutospacing="0" w:line="240" w:lineRule="atLeast"/>
        <w:ind w:left="-709"/>
        <w:contextualSpacing/>
        <w:jc w:val="both"/>
        <w:rPr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-</w:t>
      </w:r>
      <w:r>
        <w:rPr>
          <w:color w:val="000000"/>
          <w:sz w:val="36"/>
          <w:szCs w:val="36"/>
        </w:rPr>
        <w:t xml:space="preserve"> </w:t>
      </w:r>
      <w:r w:rsidR="00734B36" w:rsidRPr="00734B36">
        <w:rPr>
          <w:color w:val="000000"/>
          <w:sz w:val="36"/>
          <w:szCs w:val="36"/>
        </w:rPr>
        <w:t xml:space="preserve"> </w:t>
      </w:r>
      <w:r w:rsidR="00734B36">
        <w:rPr>
          <w:color w:val="000000"/>
          <w:sz w:val="36"/>
          <w:szCs w:val="36"/>
        </w:rPr>
        <w:t>Одна чашка, две чашки, три чашки, четыре чашки, пять чашек. Давай вместе считать</w:t>
      </w:r>
      <w:r>
        <w:rPr>
          <w:color w:val="000000"/>
          <w:sz w:val="36"/>
          <w:szCs w:val="36"/>
        </w:rPr>
        <w:t xml:space="preserve"> яблоки</w:t>
      </w:r>
      <w:r w:rsidR="00734B36">
        <w:rPr>
          <w:color w:val="000000"/>
          <w:sz w:val="36"/>
          <w:szCs w:val="36"/>
        </w:rPr>
        <w:t>: «Одно яблоко, два…, три…, четыре …, пять яблок».</w:t>
      </w:r>
      <w:r w:rsidR="00D33E14">
        <w:rPr>
          <w:color w:val="000000"/>
          <w:sz w:val="36"/>
          <w:szCs w:val="36"/>
        </w:rPr>
        <w:t xml:space="preserve"> </w:t>
      </w:r>
      <w:r w:rsidR="00734B36">
        <w:rPr>
          <w:b/>
          <w:bCs/>
          <w:color w:val="000000"/>
          <w:sz w:val="36"/>
          <w:szCs w:val="36"/>
        </w:rPr>
        <w:t>И т.</w:t>
      </w:r>
      <w:r w:rsidR="00734B36">
        <w:rPr>
          <w:color w:val="000000"/>
          <w:sz w:val="36"/>
          <w:szCs w:val="36"/>
        </w:rPr>
        <w:t xml:space="preserve">д. (стул, книга, карандаш, пуговица, </w:t>
      </w:r>
      <w:r w:rsidR="00BD525F">
        <w:rPr>
          <w:color w:val="000000"/>
          <w:sz w:val="36"/>
          <w:szCs w:val="36"/>
        </w:rPr>
        <w:t>камешек)</w:t>
      </w:r>
      <w:r w:rsidR="00BD525F" w:rsidRPr="00BD525F">
        <w:rPr>
          <w:color w:val="000000"/>
          <w:sz w:val="32"/>
          <w:szCs w:val="32"/>
        </w:rPr>
        <w:t xml:space="preserve"> </w:t>
      </w:r>
      <w:r w:rsidR="00BD525F">
        <w:rPr>
          <w:color w:val="000000"/>
          <w:sz w:val="32"/>
          <w:szCs w:val="32"/>
        </w:rPr>
        <w:t xml:space="preserve">         </w:t>
      </w:r>
      <w:r>
        <w:rPr>
          <w:color w:val="000000"/>
          <w:sz w:val="32"/>
          <w:szCs w:val="32"/>
        </w:rPr>
        <w:t xml:space="preserve">                    </w:t>
      </w:r>
      <w:r w:rsidR="00BD525F" w:rsidRPr="00D33E14">
        <w:rPr>
          <w:b/>
          <w:i/>
          <w:color w:val="C00000"/>
          <w:sz w:val="40"/>
          <w:szCs w:val="40"/>
        </w:rPr>
        <w:t>Желаем успехов!!!</w:t>
      </w:r>
    </w:p>
    <w:sectPr w:rsidR="006071F7" w:rsidRPr="00643E0B" w:rsidSect="00D33E14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64837"/>
    <w:multiLevelType w:val="hybridMultilevel"/>
    <w:tmpl w:val="46B4D58A"/>
    <w:lvl w:ilvl="0" w:tplc="761C7B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1FA"/>
    <w:rsid w:val="00005213"/>
    <w:rsid w:val="00034645"/>
    <w:rsid w:val="000A62D2"/>
    <w:rsid w:val="001E233F"/>
    <w:rsid w:val="0032613C"/>
    <w:rsid w:val="003E0F3D"/>
    <w:rsid w:val="004362EE"/>
    <w:rsid w:val="004B675D"/>
    <w:rsid w:val="005C7D15"/>
    <w:rsid w:val="006071F7"/>
    <w:rsid w:val="006102F0"/>
    <w:rsid w:val="00643E0B"/>
    <w:rsid w:val="006E6A7D"/>
    <w:rsid w:val="00734B36"/>
    <w:rsid w:val="0082729B"/>
    <w:rsid w:val="008D0726"/>
    <w:rsid w:val="00A4016B"/>
    <w:rsid w:val="00A50A4D"/>
    <w:rsid w:val="00AA21FA"/>
    <w:rsid w:val="00BD525F"/>
    <w:rsid w:val="00CD53A0"/>
    <w:rsid w:val="00D33E14"/>
    <w:rsid w:val="00E31030"/>
    <w:rsid w:val="00E54250"/>
    <w:rsid w:val="00E5464E"/>
    <w:rsid w:val="00EC5AA9"/>
    <w:rsid w:val="00F42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2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4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0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4480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3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0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61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пк</cp:lastModifiedBy>
  <cp:revision>10</cp:revision>
  <dcterms:created xsi:type="dcterms:W3CDTF">2017-12-16T12:11:00Z</dcterms:created>
  <dcterms:modified xsi:type="dcterms:W3CDTF">2025-02-03T10:38:00Z</dcterms:modified>
</cp:coreProperties>
</file>